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FAAC0" w14:textId="182CB7BC" w:rsidR="00DA4A13" w:rsidRPr="00B37AF6" w:rsidRDefault="00DA4A13" w:rsidP="00A13116">
      <w:pPr>
        <w:pStyle w:val="SemEspaamento"/>
        <w:rPr>
          <w:rFonts w:cstheme="minorHAnsi"/>
          <w:sz w:val="24"/>
          <w:szCs w:val="24"/>
        </w:rPr>
      </w:pPr>
      <w:r w:rsidRPr="00B37AF6">
        <w:rPr>
          <w:rFonts w:cstheme="minorHAnsi"/>
          <w:sz w:val="24"/>
          <w:szCs w:val="24"/>
        </w:rPr>
        <w:t xml:space="preserve">Ata Resumida da </w:t>
      </w:r>
      <w:r w:rsidR="001E3AB8" w:rsidRPr="00B37AF6">
        <w:rPr>
          <w:rFonts w:cstheme="minorHAnsi"/>
          <w:sz w:val="24"/>
          <w:szCs w:val="24"/>
        </w:rPr>
        <w:t>1</w:t>
      </w:r>
      <w:r w:rsidR="002935DF" w:rsidRPr="00B37AF6">
        <w:rPr>
          <w:rFonts w:cstheme="minorHAnsi"/>
          <w:sz w:val="24"/>
          <w:szCs w:val="24"/>
        </w:rPr>
        <w:t>8</w:t>
      </w:r>
      <w:r w:rsidRPr="00B37AF6">
        <w:rPr>
          <w:rFonts w:cstheme="minorHAnsi"/>
          <w:sz w:val="24"/>
          <w:szCs w:val="24"/>
        </w:rPr>
        <w:t>ª SESSÃO ORDINÁRIA de 202</w:t>
      </w:r>
      <w:r w:rsidR="001A6310" w:rsidRPr="00B37AF6">
        <w:rPr>
          <w:rFonts w:cstheme="minorHAnsi"/>
          <w:sz w:val="24"/>
          <w:szCs w:val="24"/>
        </w:rPr>
        <w:t>4</w:t>
      </w:r>
      <w:r w:rsidRPr="00B37AF6">
        <w:rPr>
          <w:rFonts w:cstheme="minorHAnsi"/>
          <w:sz w:val="24"/>
          <w:szCs w:val="24"/>
        </w:rPr>
        <w:t xml:space="preserve"> da </w:t>
      </w:r>
      <w:r w:rsidR="001A6310" w:rsidRPr="00B37AF6">
        <w:rPr>
          <w:rFonts w:cstheme="minorHAnsi"/>
          <w:sz w:val="24"/>
          <w:szCs w:val="24"/>
        </w:rPr>
        <w:t>4</w:t>
      </w:r>
      <w:r w:rsidRPr="00B37AF6">
        <w:rPr>
          <w:rFonts w:cstheme="minorHAnsi"/>
          <w:sz w:val="24"/>
          <w:szCs w:val="24"/>
        </w:rPr>
        <w:t>ª Sessão Legislativa da 14ª Legislatura</w:t>
      </w:r>
    </w:p>
    <w:p w14:paraId="6AE6706C" w14:textId="77777777" w:rsidR="00DA4A13" w:rsidRPr="00B37AF6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</w:p>
    <w:p w14:paraId="39D2CD60" w14:textId="6664059F" w:rsidR="00FF1899" w:rsidRPr="00B37AF6" w:rsidRDefault="00FF1899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B37AF6">
        <w:rPr>
          <w:rFonts w:asciiTheme="minorHAnsi" w:eastAsia="Times New Roman" w:hAnsiTheme="minorHAnsi" w:cstheme="minorHAnsi"/>
          <w:b/>
          <w:bCs/>
          <w:lang w:eastAsia="pt-BR"/>
        </w:rPr>
        <w:t>Identificação Básica: </w:t>
      </w:r>
      <w:r w:rsidR="002935DF" w:rsidRPr="00B37AF6">
        <w:rPr>
          <w:rFonts w:asciiTheme="minorHAnsi" w:hAnsiTheme="minorHAnsi" w:cstheme="minorHAnsi"/>
          <w:shd w:val="clear" w:color="auto" w:fill="FFFFFF"/>
        </w:rPr>
        <w:t>Tipo de Sessão: SESSÃO ORDINÁRIA; Abertura: 11/06/2024 - 10:00; Encerramento: 11/06/2024 - 14:08</w:t>
      </w:r>
    </w:p>
    <w:p w14:paraId="2C1BF7B4" w14:textId="77777777" w:rsidR="00F2626F" w:rsidRPr="00B37AF6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671DB2B7" w14:textId="080FBE17" w:rsidR="00FF1899" w:rsidRPr="00B37AF6" w:rsidRDefault="00FF1899" w:rsidP="00A6694E">
      <w:pPr>
        <w:spacing w:before="60"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B37AF6">
        <w:rPr>
          <w:rFonts w:asciiTheme="minorHAnsi" w:eastAsia="Times New Roman" w:hAnsiTheme="minorHAnsi" w:cstheme="minorHAnsi"/>
          <w:b/>
          <w:bCs/>
          <w:lang w:eastAsia="pt-BR"/>
        </w:rPr>
        <w:t>Mesa Diretora: </w:t>
      </w:r>
      <w:r w:rsidR="0039516C" w:rsidRPr="00B37AF6">
        <w:rPr>
          <w:rFonts w:asciiTheme="minorHAnsi" w:hAnsiTheme="minorHAnsi" w:cstheme="minorHAnsi"/>
          <w:shd w:val="clear" w:color="auto" w:fill="FFFFFF"/>
        </w:rPr>
        <w:t xml:space="preserve">Presidente: Joaquim da Aposentadoria / </w:t>
      </w:r>
      <w:proofErr w:type="gramStart"/>
      <w:r w:rsidR="0039516C" w:rsidRPr="00B37AF6">
        <w:rPr>
          <w:rFonts w:asciiTheme="minorHAnsi" w:hAnsiTheme="minorHAnsi" w:cstheme="minorHAnsi"/>
          <w:shd w:val="clear" w:color="auto" w:fill="FFFFFF"/>
        </w:rPr>
        <w:t>UNIÃO ;</w:t>
      </w:r>
      <w:proofErr w:type="gramEnd"/>
      <w:r w:rsidR="0039516C" w:rsidRPr="00B37AF6">
        <w:rPr>
          <w:rFonts w:asciiTheme="minorHAnsi" w:hAnsiTheme="minorHAnsi" w:cstheme="minorHAnsi"/>
          <w:shd w:val="clear" w:color="auto" w:fill="FFFFFF"/>
        </w:rPr>
        <w:t xml:space="preserve"> Primeiro-Secretário: </w:t>
      </w:r>
      <w:proofErr w:type="spellStart"/>
      <w:r w:rsidR="0039516C" w:rsidRPr="00B37AF6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39516C" w:rsidRPr="00B37AF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9516C" w:rsidRPr="00B37AF6">
        <w:rPr>
          <w:rFonts w:asciiTheme="minorHAnsi" w:hAnsiTheme="minorHAnsi" w:cstheme="minorHAnsi"/>
          <w:shd w:val="clear" w:color="auto" w:fill="FFFFFF"/>
        </w:rPr>
        <w:t>Colle</w:t>
      </w:r>
      <w:proofErr w:type="spellEnd"/>
      <w:r w:rsidR="0039516C" w:rsidRPr="00B37AF6">
        <w:rPr>
          <w:rFonts w:asciiTheme="minorHAnsi" w:hAnsiTheme="minorHAnsi" w:cstheme="minorHAnsi"/>
          <w:shd w:val="clear" w:color="auto" w:fill="FFFFFF"/>
        </w:rPr>
        <w:t xml:space="preserve"> / UNIÃO ; Segundo-Secretário: Carlinhos / REPUBLICANOS</w:t>
      </w:r>
    </w:p>
    <w:p w14:paraId="47FA714F" w14:textId="77777777" w:rsidR="00F2626F" w:rsidRPr="00B37AF6" w:rsidRDefault="00F2626F" w:rsidP="00A6694E">
      <w:pPr>
        <w:spacing w:before="60"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795E0452" w14:textId="513BEFE7" w:rsidR="00FF1899" w:rsidRPr="00B37AF6" w:rsidRDefault="00FF1899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B37AF6">
        <w:rPr>
          <w:rFonts w:asciiTheme="minorHAnsi" w:eastAsia="Times New Roman" w:hAnsiTheme="minorHAnsi" w:cstheme="minorHAnsi"/>
          <w:b/>
          <w:bCs/>
          <w:lang w:eastAsia="pt-BR"/>
        </w:rPr>
        <w:t>Lista de Presença na Sessão: </w:t>
      </w:r>
      <w:r w:rsidR="0039516C" w:rsidRPr="00B37AF6">
        <w:rPr>
          <w:rFonts w:asciiTheme="minorHAnsi" w:hAnsiTheme="minorHAnsi" w:cstheme="minorHAnsi"/>
          <w:shd w:val="clear" w:color="auto" w:fill="FFFFFF"/>
        </w:rPr>
        <w:t xml:space="preserve">Carlinhos / </w:t>
      </w:r>
      <w:proofErr w:type="gramStart"/>
      <w:r w:rsidR="0039516C" w:rsidRPr="00B37AF6">
        <w:rPr>
          <w:rFonts w:asciiTheme="minorHAnsi" w:hAnsiTheme="minorHAnsi" w:cstheme="minorHAnsi"/>
          <w:shd w:val="clear" w:color="auto" w:fill="FFFFFF"/>
        </w:rPr>
        <w:t>REPUBLICANOS ;</w:t>
      </w:r>
      <w:proofErr w:type="gramEnd"/>
      <w:r w:rsidR="0039516C" w:rsidRPr="00B37AF6">
        <w:rPr>
          <w:rFonts w:asciiTheme="minorHAnsi" w:hAnsiTheme="minorHAnsi" w:cstheme="minorHAnsi"/>
          <w:shd w:val="clear" w:color="auto" w:fill="FFFFFF"/>
        </w:rPr>
        <w:t xml:space="preserve"> Cassio Krebs / PSD ; Clebinho Jogador / PODE ; Edmilson Santos / UNIÃO ; Engenheiro Barros / SD ; Isaias Coelho / PSD ; Joaquim da Aposentadoria / UNIÃO ; João </w:t>
      </w:r>
      <w:proofErr w:type="spellStart"/>
      <w:r w:rsidR="0039516C" w:rsidRPr="00B37AF6">
        <w:rPr>
          <w:rFonts w:asciiTheme="minorHAnsi" w:hAnsiTheme="minorHAnsi" w:cstheme="minorHAnsi"/>
          <w:shd w:val="clear" w:color="auto" w:fill="FFFFFF"/>
        </w:rPr>
        <w:t>Sené</w:t>
      </w:r>
      <w:proofErr w:type="spellEnd"/>
      <w:r w:rsidR="0039516C" w:rsidRPr="00B37AF6">
        <w:rPr>
          <w:rFonts w:asciiTheme="minorHAnsi" w:hAnsiTheme="minorHAnsi" w:cstheme="minorHAnsi"/>
          <w:shd w:val="clear" w:color="auto" w:fill="FFFFFF"/>
        </w:rPr>
        <w:t xml:space="preserve"> / UNIÃO ; Joãozinho do Cavalo / UNIÃO ; Lucas da Saúde / UNIÃO ; Maicon Siqueira / UNIÃO ; </w:t>
      </w:r>
      <w:proofErr w:type="spellStart"/>
      <w:r w:rsidR="0039516C" w:rsidRPr="00B37AF6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39516C" w:rsidRPr="00B37AF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9516C" w:rsidRPr="00B37AF6">
        <w:rPr>
          <w:rFonts w:asciiTheme="minorHAnsi" w:hAnsiTheme="minorHAnsi" w:cstheme="minorHAnsi"/>
          <w:shd w:val="clear" w:color="auto" w:fill="FFFFFF"/>
        </w:rPr>
        <w:t>Colle</w:t>
      </w:r>
      <w:proofErr w:type="spellEnd"/>
      <w:r w:rsidR="0039516C" w:rsidRPr="00B37AF6">
        <w:rPr>
          <w:rFonts w:asciiTheme="minorHAnsi" w:hAnsiTheme="minorHAnsi" w:cstheme="minorHAnsi"/>
          <w:shd w:val="clear" w:color="auto" w:fill="FFFFFF"/>
        </w:rPr>
        <w:t xml:space="preserve"> / UNIÃO ; Toninho Valflor / UNIÃO</w:t>
      </w:r>
    </w:p>
    <w:p w14:paraId="0D3D548D" w14:textId="77777777" w:rsidR="00293556" w:rsidRPr="00B37AF6" w:rsidRDefault="00293556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7158DD62" w14:textId="2E3BC321" w:rsidR="00293556" w:rsidRPr="00B37AF6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B37AF6">
        <w:rPr>
          <w:rFonts w:asciiTheme="minorHAnsi" w:hAnsiTheme="minorHAnsi" w:cstheme="minorHAnsi"/>
          <w:b/>
          <w:shd w:val="clear" w:color="auto" w:fill="FFFFFF"/>
        </w:rPr>
        <w:t>ABERTURA DA SESSÃO</w:t>
      </w:r>
      <w:r w:rsidR="0039516C" w:rsidRPr="00B37AF6">
        <w:rPr>
          <w:rFonts w:asciiTheme="minorHAnsi" w:hAnsiTheme="minorHAnsi" w:cstheme="minorHAnsi"/>
          <w:shd w:val="clear" w:color="auto" w:fill="FFFFFF"/>
        </w:rPr>
        <w:t xml:space="preserve">: Havendo número legal e invocando a proteção de Deus para o bem desta Casa e deste Município, </w:t>
      </w:r>
      <w:r w:rsidR="00B37AF6" w:rsidRPr="00B37AF6">
        <w:rPr>
          <w:rFonts w:asciiTheme="minorHAnsi" w:hAnsiTheme="minorHAnsi" w:cstheme="minorHAnsi"/>
          <w:shd w:val="clear" w:color="auto" w:fill="FFFFFF"/>
        </w:rPr>
        <w:t xml:space="preserve">o presidente declarou </w:t>
      </w:r>
      <w:r w:rsidR="0039516C" w:rsidRPr="00B37AF6">
        <w:rPr>
          <w:rFonts w:asciiTheme="minorHAnsi" w:hAnsiTheme="minorHAnsi" w:cstheme="minorHAnsi"/>
          <w:shd w:val="clear" w:color="auto" w:fill="FFFFFF"/>
        </w:rPr>
        <w:t>aberta a 18ª (Décima Oitava) sessão ordinária de 2024</w:t>
      </w:r>
      <w:r w:rsidR="0039516C" w:rsidRPr="00B37AF6">
        <w:rPr>
          <w:rFonts w:ascii="Segoe UI" w:hAnsi="Segoe UI" w:cs="Segoe UI"/>
          <w:shd w:val="clear" w:color="auto" w:fill="FFFFFF"/>
        </w:rPr>
        <w:t>.</w:t>
      </w:r>
    </w:p>
    <w:p w14:paraId="092D69E8" w14:textId="77777777" w:rsidR="00293556" w:rsidRPr="00B37AF6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5047CD50" w14:textId="404E32B0" w:rsidR="0039516C" w:rsidRPr="00B37AF6" w:rsidRDefault="0039516C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B37AF6">
        <w:rPr>
          <w:rFonts w:asciiTheme="minorHAnsi" w:hAnsiTheme="minorHAnsi" w:cstheme="minorHAnsi"/>
          <w:b/>
          <w:bCs/>
          <w:shd w:val="clear" w:color="auto" w:fill="FFFFFF"/>
        </w:rPr>
        <w:t>LEITURA DA BÍBLIA</w:t>
      </w:r>
      <w:r w:rsidRPr="00B37AF6">
        <w:rPr>
          <w:rFonts w:asciiTheme="minorHAnsi" w:hAnsiTheme="minorHAnsi" w:cstheme="minorHAnsi"/>
          <w:shd w:val="clear" w:color="auto" w:fill="FFFFFF"/>
        </w:rPr>
        <w:t>: Maicon Siqueira.</w:t>
      </w:r>
    </w:p>
    <w:p w14:paraId="12FB6F18" w14:textId="77777777" w:rsidR="0039516C" w:rsidRPr="00B37AF6" w:rsidRDefault="0039516C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04E155C8" w14:textId="44BF7D67" w:rsidR="00293556" w:rsidRPr="00B37AF6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B37AF6">
        <w:rPr>
          <w:rFonts w:asciiTheme="minorHAnsi" w:hAnsiTheme="minorHAnsi" w:cstheme="minorHAnsi"/>
          <w:b/>
          <w:shd w:val="clear" w:color="auto" w:fill="FFFFFF"/>
        </w:rPr>
        <w:t>APRECIAÇÃO DA ATA DA SESSÃO ANTERIOR</w:t>
      </w:r>
      <w:r w:rsidRPr="00B37AF6">
        <w:rPr>
          <w:rFonts w:asciiTheme="minorHAnsi" w:hAnsiTheme="minorHAnsi" w:cstheme="minorHAnsi"/>
          <w:shd w:val="clear" w:color="auto" w:fill="FFFFFF"/>
        </w:rPr>
        <w:t xml:space="preserve">: </w:t>
      </w:r>
      <w:r w:rsidR="00E6784A" w:rsidRPr="00B37AF6">
        <w:rPr>
          <w:rFonts w:asciiTheme="minorHAnsi" w:hAnsiTheme="minorHAnsi" w:cstheme="minorHAnsi"/>
          <w:shd w:val="clear" w:color="auto" w:fill="FFFFFF"/>
        </w:rPr>
        <w:t>Em DISCUSSÃO, a ata da 1</w:t>
      </w:r>
      <w:r w:rsidR="00B37AF6" w:rsidRPr="00B37AF6">
        <w:rPr>
          <w:rFonts w:asciiTheme="minorHAnsi" w:hAnsiTheme="minorHAnsi" w:cstheme="minorHAnsi"/>
          <w:shd w:val="clear" w:color="auto" w:fill="FFFFFF"/>
        </w:rPr>
        <w:t>7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ª (Décima </w:t>
      </w:r>
      <w:r w:rsidR="00B37AF6" w:rsidRPr="00B37AF6">
        <w:rPr>
          <w:rFonts w:asciiTheme="minorHAnsi" w:hAnsiTheme="minorHAnsi" w:cstheme="minorHAnsi"/>
          <w:shd w:val="clear" w:color="auto" w:fill="FFFFFF"/>
        </w:rPr>
        <w:t>Sétima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) </w:t>
      </w:r>
      <w:r w:rsidR="00B37AF6" w:rsidRPr="00B37AF6">
        <w:rPr>
          <w:rFonts w:asciiTheme="minorHAnsi" w:hAnsiTheme="minorHAnsi" w:cstheme="minorHAnsi"/>
          <w:shd w:val="clear" w:color="auto" w:fill="FFFFFF"/>
        </w:rPr>
        <w:t>S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essão </w:t>
      </w:r>
      <w:r w:rsidR="00B37AF6" w:rsidRPr="00B37AF6">
        <w:rPr>
          <w:rFonts w:asciiTheme="minorHAnsi" w:hAnsiTheme="minorHAnsi" w:cstheme="minorHAnsi"/>
          <w:shd w:val="clear" w:color="auto" w:fill="FFFFFF"/>
        </w:rPr>
        <w:t>O</w:t>
      </w:r>
      <w:r w:rsidR="00E6784A" w:rsidRPr="00B37AF6">
        <w:rPr>
          <w:rFonts w:asciiTheme="minorHAnsi" w:hAnsiTheme="minorHAnsi" w:cstheme="minorHAnsi"/>
          <w:shd w:val="clear" w:color="auto" w:fill="FFFFFF"/>
        </w:rPr>
        <w:t>rdinária de 2024</w:t>
      </w:r>
      <w:r w:rsidR="00B37AF6" w:rsidRPr="00B37AF6">
        <w:rPr>
          <w:rFonts w:asciiTheme="minorHAnsi" w:hAnsiTheme="minorHAnsi" w:cstheme="minorHAnsi"/>
          <w:shd w:val="clear" w:color="auto" w:fill="FFFFFF"/>
        </w:rPr>
        <w:t>: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APROVADA</w:t>
      </w:r>
    </w:p>
    <w:p w14:paraId="53691E67" w14:textId="77777777" w:rsidR="00F2626F" w:rsidRPr="00B37AF6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65A13823" w14:textId="67EAE3DD" w:rsidR="00FF1899" w:rsidRPr="00B37AF6" w:rsidRDefault="00FF1899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B37AF6">
        <w:rPr>
          <w:rFonts w:asciiTheme="minorHAnsi" w:eastAsia="Times New Roman" w:hAnsiTheme="minorHAnsi" w:cstheme="minorHAnsi"/>
          <w:b/>
          <w:bCs/>
          <w:lang w:eastAsia="pt-BR"/>
        </w:rPr>
        <w:t>Expedientes: EXPEDIENTE RECEBIDO DO PREFEITO</w:t>
      </w:r>
      <w:r w:rsidRPr="00B37AF6">
        <w:rPr>
          <w:rFonts w:asciiTheme="minorHAnsi" w:eastAsia="Times New Roman" w:hAnsiTheme="minorHAnsi" w:cstheme="minorHAnsi"/>
          <w:lang w:eastAsia="pt-BR"/>
        </w:rPr>
        <w:t xml:space="preserve">: 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Projeto de Lei nº 008/2024 – EXEC </w:t>
      </w:r>
      <w:r w:rsidR="00293556" w:rsidRPr="00B37AF6">
        <w:rPr>
          <w:rFonts w:asciiTheme="minorHAnsi" w:eastAsia="Times New Roman" w:hAnsiTheme="minorHAnsi" w:cstheme="minorHAnsi"/>
          <w:b/>
          <w:bCs/>
          <w:lang w:eastAsia="pt-BR"/>
        </w:rPr>
        <w:t>EXPEDIENTE RECEBIDO DIVERSOS</w:t>
      </w:r>
      <w:r w:rsidR="00293556" w:rsidRPr="00B37AF6">
        <w:rPr>
          <w:rFonts w:asciiTheme="minorHAnsi" w:eastAsia="Times New Roman" w:hAnsiTheme="minorHAnsi" w:cstheme="minorHAnsi"/>
          <w:lang w:eastAsia="pt-BR"/>
        </w:rPr>
        <w:t>:</w:t>
      </w:r>
      <w:r w:rsidR="00E6784A" w:rsidRPr="00B37AF6">
        <w:rPr>
          <w:rFonts w:asciiTheme="minorHAnsi" w:eastAsia="Times New Roman" w:hAnsiTheme="minorHAnsi" w:cstheme="minorHAnsi"/>
          <w:lang w:eastAsia="pt-BR"/>
        </w:rPr>
        <w:t xml:space="preserve"> </w:t>
      </w:r>
      <w:r w:rsidR="00E6784A" w:rsidRPr="00B37AF6">
        <w:rPr>
          <w:rFonts w:asciiTheme="minorHAnsi" w:hAnsiTheme="minorHAnsi" w:cstheme="minorHAnsi"/>
          <w:shd w:val="clear" w:color="auto" w:fill="FFFFFF"/>
        </w:rPr>
        <w:t>Resposta da Moção n. 008-2024</w:t>
      </w:r>
      <w:r w:rsidR="00293556" w:rsidRPr="00B37AF6">
        <w:rPr>
          <w:rFonts w:asciiTheme="minorHAnsi" w:eastAsia="Times New Roman" w:hAnsiTheme="minorHAnsi" w:cstheme="minorHAnsi"/>
          <w:lang w:eastAsia="pt-BR"/>
        </w:rPr>
        <w:t xml:space="preserve"> -  </w:t>
      </w:r>
      <w:r w:rsidRPr="00B37AF6">
        <w:rPr>
          <w:rFonts w:asciiTheme="minorHAnsi" w:eastAsia="Times New Roman" w:hAnsiTheme="minorHAnsi" w:cstheme="minorHAnsi"/>
          <w:b/>
          <w:bCs/>
          <w:lang w:eastAsia="pt-BR"/>
        </w:rPr>
        <w:t>Matérias do Expediente: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1 - INDICAÇÃO nº 557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Institui a Política Municipal de Educação Especial a Serviço da Educação Inclusiva no Município de Embu-Guaçu. Autor: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Colle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Número de Protocolo: 876, Tipo: Leitura, Resultado: Matéria não </w:t>
      </w:r>
      <w:proofErr w:type="gramStart"/>
      <w:r w:rsidR="00E6784A" w:rsidRPr="00B37AF6">
        <w:rPr>
          <w:rFonts w:asciiTheme="minorHAnsi" w:hAnsiTheme="minorHAnsi" w:cstheme="minorHAnsi"/>
          <w:shd w:val="clear" w:color="auto" w:fill="FFFFFF"/>
        </w:rPr>
        <w:t>lida ;</w:t>
      </w:r>
      <w:proofErr w:type="gramEnd"/>
      <w:r w:rsidR="00E6784A" w:rsidRPr="00B37AF6">
        <w:rPr>
          <w:rFonts w:asciiTheme="minorHAnsi" w:hAnsiTheme="minorHAnsi" w:cstheme="minorHAnsi"/>
          <w:shd w:val="clear" w:color="auto" w:fill="FFFFFF"/>
        </w:rPr>
        <w:t>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2 - INDICAÇÃO nº 558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INDICA ao Prefeito do Município, que juntamente com o setor competente, solicite a substituição dos postes de iluminação pública, nos seguintes endereços: • Rua São Sebastião, frente ao n° 237, bairro Jardim Progresso. • Rua Paulino Vieira da Silva, Viela São Francisco, bairro Itararé- KM 36 (1° e 2° poste da viela). Autor: Cassio Krebs, Número de Protocolo: 878, Tipo: Leitura, Resultado: Matéria não </w:t>
      </w:r>
      <w:proofErr w:type="gramStart"/>
      <w:r w:rsidR="00E6784A" w:rsidRPr="00B37AF6">
        <w:rPr>
          <w:rFonts w:asciiTheme="minorHAnsi" w:hAnsiTheme="minorHAnsi" w:cstheme="minorHAnsi"/>
          <w:shd w:val="clear" w:color="auto" w:fill="FFFFFF"/>
        </w:rPr>
        <w:t>lida ;</w:t>
      </w:r>
      <w:proofErr w:type="gramEnd"/>
      <w:r w:rsidR="00E6784A" w:rsidRPr="00B37AF6">
        <w:rPr>
          <w:rFonts w:asciiTheme="minorHAnsi" w:hAnsiTheme="minorHAnsi" w:cstheme="minorHAnsi"/>
          <w:shd w:val="clear" w:color="auto" w:fill="FFFFFF"/>
        </w:rPr>
        <w:t>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3 - INDICAÇÃO nº 559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INDICA ao Prefeito do Município, que solicite ao setor competente – ENEL – em caráter de urgência a retirada e troca de um poste de luz localizado na Estrada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Leontina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Mara de Oliveira, no bairro Colibris, se encontra no início da rua em frente a “Chácara Cardoso”. Autor: Edmilson Santos, Número de Protocolo: 879, Tipo: Leitura, Resultado: Matéria não lida ;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4 - INDICAÇÃO nº 560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>, INDICA ao Secretário Municipal de Infraestrutura e Serviços Urbanos, que inclua no cronograma de serviços a manutenção da Iluminação Pública, no endereço do bairro Santa Rosa: • Estrada do Itararé, nº 532 ; Autor: Engenheiro Barros, Número de Protocolo: 880, Tipo: Leitura, Resultado: Matéria não lida ;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5 - INDICAÇÃO nº 561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INDICA ao Secretário Municipal de Infraestrutura e Serviços Urbanos, que inclua no cronograma de serviços de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motonivelamento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e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cascalhamento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no endereço referido abaixo: Rua Pássaro Do Sol – Bairro Vale Tranquilo. Autor: João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Sené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Número de Protocolo: 881, Tipo: Leitura, Resultado: Matéria não </w:t>
      </w:r>
      <w:proofErr w:type="gramStart"/>
      <w:r w:rsidR="00E6784A" w:rsidRPr="00B37AF6">
        <w:rPr>
          <w:rFonts w:asciiTheme="minorHAnsi" w:hAnsiTheme="minorHAnsi" w:cstheme="minorHAnsi"/>
          <w:shd w:val="clear" w:color="auto" w:fill="FFFFFF"/>
        </w:rPr>
        <w:t>lida ;</w:t>
      </w:r>
      <w:proofErr w:type="gramEnd"/>
      <w:r w:rsidR="00E6784A" w:rsidRPr="00B37AF6">
        <w:rPr>
          <w:rFonts w:asciiTheme="minorHAnsi" w:hAnsiTheme="minorHAnsi" w:cstheme="minorHAnsi"/>
          <w:shd w:val="clear" w:color="auto" w:fill="FFFFFF"/>
        </w:rPr>
        <w:t>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6 - INDICAÇÃO nº 562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INDICA ao Prefeito do Município, que designe ao departamento de responsável que estude a possibilidade de uma extensão da iluminação </w:t>
      </w:r>
      <w:r w:rsidR="00E6784A" w:rsidRPr="00B37AF6">
        <w:rPr>
          <w:rFonts w:asciiTheme="minorHAnsi" w:hAnsiTheme="minorHAnsi" w:cstheme="minorHAnsi"/>
          <w:shd w:val="clear" w:color="auto" w:fill="FFFFFF"/>
        </w:rPr>
        <w:lastRenderedPageBreak/>
        <w:t xml:space="preserve">pública na Rua Alexandre Eder, no bairro Parque Industrial. Autor: Maicon Siqueira, Número de Protocolo: 882, Tipo: Leitura, Resultado: Matéria não </w:t>
      </w:r>
      <w:proofErr w:type="gramStart"/>
      <w:r w:rsidR="00E6784A" w:rsidRPr="00B37AF6">
        <w:rPr>
          <w:rFonts w:asciiTheme="minorHAnsi" w:hAnsiTheme="minorHAnsi" w:cstheme="minorHAnsi"/>
          <w:shd w:val="clear" w:color="auto" w:fill="FFFFFF"/>
        </w:rPr>
        <w:t>lida ;</w:t>
      </w:r>
      <w:proofErr w:type="gramEnd"/>
      <w:r w:rsidR="00E6784A" w:rsidRPr="00B37AF6">
        <w:rPr>
          <w:rFonts w:asciiTheme="minorHAnsi" w:hAnsiTheme="minorHAnsi" w:cstheme="minorHAnsi"/>
          <w:shd w:val="clear" w:color="auto" w:fill="FFFFFF"/>
        </w:rPr>
        <w:t>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7 - INDICAÇÃO nº 563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INDICA ao Secretário Municipal de Segurança e Transporte – SEMUTRANS que inclua no cronograma de manutenção, o ponto de ônibus localizado na Rodovia José Simões de Louro Júnior, próximo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a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entrada da Estrada Azaleia no bairro Jd. Dos Álamos. Autor: Maicon Siqueira, Número de Protocolo: 883, Tipo: Leitura, Resultado: Matéria não </w:t>
      </w:r>
      <w:proofErr w:type="gramStart"/>
      <w:r w:rsidR="00E6784A" w:rsidRPr="00B37AF6">
        <w:rPr>
          <w:rFonts w:asciiTheme="minorHAnsi" w:hAnsiTheme="minorHAnsi" w:cstheme="minorHAnsi"/>
          <w:shd w:val="clear" w:color="auto" w:fill="FFFFFF"/>
        </w:rPr>
        <w:t>lida ;</w:t>
      </w:r>
      <w:proofErr w:type="gramEnd"/>
      <w:r w:rsidR="00E6784A" w:rsidRPr="00B37AF6">
        <w:rPr>
          <w:rFonts w:asciiTheme="minorHAnsi" w:hAnsiTheme="minorHAnsi" w:cstheme="minorHAnsi"/>
          <w:shd w:val="clear" w:color="auto" w:fill="FFFFFF"/>
        </w:rPr>
        <w:t>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8 - INDICAÇÃO nº 564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INDICA ao Secretário Municipal de Infraestrutura, que inclua no cronograma de serviços de tapa-buracos a Rua José Felix da Silva, próximo ao número 250, no bairro do Flórida. Autor: Maicon Siqueira, Número de Protocolo: 884, Tipo: Leitura, Resultado: Matéria não </w:t>
      </w:r>
      <w:proofErr w:type="gramStart"/>
      <w:r w:rsidR="00E6784A" w:rsidRPr="00B37AF6">
        <w:rPr>
          <w:rFonts w:asciiTheme="minorHAnsi" w:hAnsiTheme="minorHAnsi" w:cstheme="minorHAnsi"/>
          <w:shd w:val="clear" w:color="auto" w:fill="FFFFFF"/>
        </w:rPr>
        <w:t>lida ;</w:t>
      </w:r>
      <w:proofErr w:type="gramEnd"/>
      <w:r w:rsidR="00E6784A" w:rsidRPr="00B37AF6">
        <w:rPr>
          <w:rFonts w:asciiTheme="minorHAnsi" w:hAnsiTheme="minorHAnsi" w:cstheme="minorHAnsi"/>
          <w:shd w:val="clear" w:color="auto" w:fill="FFFFFF"/>
        </w:rPr>
        <w:t>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9 - INDICAÇÃO nº 565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INDICA a Secretaria Municipal de Segurança e Transporte – SEMUTRANS, que inclua no cronograma a instalação de placa Logradouro na Rua Gabriel Campos de Andrade, localizada no Bairro Chácara Itororó CEP 06933-450. Autor: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Colle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Número de Protocolo: 885, Tipo: Leitura, Resultado: Matéria não </w:t>
      </w:r>
      <w:proofErr w:type="gramStart"/>
      <w:r w:rsidR="00E6784A" w:rsidRPr="00B37AF6">
        <w:rPr>
          <w:rFonts w:asciiTheme="minorHAnsi" w:hAnsiTheme="minorHAnsi" w:cstheme="minorHAnsi"/>
          <w:shd w:val="clear" w:color="auto" w:fill="FFFFFF"/>
        </w:rPr>
        <w:t>lida ;</w:t>
      </w:r>
      <w:proofErr w:type="gramEnd"/>
      <w:r w:rsidR="00E6784A" w:rsidRPr="00B37AF6">
        <w:rPr>
          <w:rFonts w:asciiTheme="minorHAnsi" w:hAnsiTheme="minorHAnsi" w:cstheme="minorHAnsi"/>
          <w:shd w:val="clear" w:color="auto" w:fill="FFFFFF"/>
        </w:rPr>
        <w:t>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10 - INDICAÇÃO nº 566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INDICA ao Sr. Prefeito Municipal, que considere a possibilidade da criação de cargos OFA (Docentes contratados como eventuais sem aulas atribuídas) bem como a regulamentação dos cargos na Legislação Municipal vigente. Autor: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Colle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Número de Protocolo: 886, Tipo: Leitura, Resultado: Matéria não </w:t>
      </w:r>
      <w:proofErr w:type="gramStart"/>
      <w:r w:rsidR="00E6784A" w:rsidRPr="00B37AF6">
        <w:rPr>
          <w:rFonts w:asciiTheme="minorHAnsi" w:hAnsiTheme="minorHAnsi" w:cstheme="minorHAnsi"/>
          <w:shd w:val="clear" w:color="auto" w:fill="FFFFFF"/>
        </w:rPr>
        <w:t>lida ;</w:t>
      </w:r>
      <w:proofErr w:type="gramEnd"/>
      <w:r w:rsidR="00E6784A" w:rsidRPr="00B37AF6">
        <w:rPr>
          <w:rFonts w:asciiTheme="minorHAnsi" w:hAnsiTheme="minorHAnsi" w:cstheme="minorHAnsi"/>
          <w:shd w:val="clear" w:color="auto" w:fill="FFFFFF"/>
        </w:rPr>
        <w:t>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11 - INDICAÇÃO nº 567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INDICA ao Sr. Prefeito Municipal, que considere a possibilidade da criação de cargos de Vice-diretor nas escolas públicas municipais, bem como a regulamentação dos cargos na Legislação Municipal vigente. Autor: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Colle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Número de Protocolo: 887, Tipo: Leitura, Resultado: Matéria não </w:t>
      </w:r>
      <w:proofErr w:type="gramStart"/>
      <w:r w:rsidR="00E6784A" w:rsidRPr="00B37AF6">
        <w:rPr>
          <w:rFonts w:asciiTheme="minorHAnsi" w:hAnsiTheme="minorHAnsi" w:cstheme="minorHAnsi"/>
          <w:shd w:val="clear" w:color="auto" w:fill="FFFFFF"/>
        </w:rPr>
        <w:t>lida ;</w:t>
      </w:r>
      <w:proofErr w:type="gramEnd"/>
      <w:r w:rsidR="00E6784A" w:rsidRPr="00B37AF6">
        <w:rPr>
          <w:rFonts w:asciiTheme="minorHAnsi" w:hAnsiTheme="minorHAnsi" w:cstheme="minorHAnsi"/>
          <w:shd w:val="clear" w:color="auto" w:fill="FFFFFF"/>
        </w:rPr>
        <w:t>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12 - INDICAÇÃO nº 568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INDICA ao Senhor Prefeito José Antônio Pereira, a necessidade de aquisição de um imóvel para alocarmos o posto de saúde: UFS do Val FLOR em sede própria, onde atendem-se atualmente 2900 famílias, num total de 11.280 habitantes. Autor: Toninho Valflor, Número de Protocolo: 888, Tipo: Leitura, Resultado: Matéria não </w:t>
      </w:r>
      <w:proofErr w:type="gramStart"/>
      <w:r w:rsidR="00E6784A" w:rsidRPr="00B37AF6">
        <w:rPr>
          <w:rFonts w:asciiTheme="minorHAnsi" w:hAnsiTheme="minorHAnsi" w:cstheme="minorHAnsi"/>
          <w:shd w:val="clear" w:color="auto" w:fill="FFFFFF"/>
        </w:rPr>
        <w:t>lida ;</w:t>
      </w:r>
      <w:proofErr w:type="gramEnd"/>
      <w:r w:rsidR="00E6784A" w:rsidRPr="00B37AF6">
        <w:rPr>
          <w:rFonts w:asciiTheme="minorHAnsi" w:hAnsiTheme="minorHAnsi" w:cstheme="minorHAnsi"/>
          <w:shd w:val="clear" w:color="auto" w:fill="FFFFFF"/>
        </w:rPr>
        <w:t>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13 - INDICAÇÃO nº 569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INDICA ao Prefeito Municipal, José Antônio Pereira, que inclua no cronograma de iluminação pública a instalação de 10 pontos de iluminação na Rua Paulo Elias de Souza – Bairro Sapateiro. Autor: Joaquim da Aposentadoria, Tipo: Leitura, Resultado: Matéria não </w:t>
      </w:r>
      <w:proofErr w:type="gramStart"/>
      <w:r w:rsidR="00E6784A" w:rsidRPr="00B37AF6">
        <w:rPr>
          <w:rFonts w:asciiTheme="minorHAnsi" w:hAnsiTheme="minorHAnsi" w:cstheme="minorHAnsi"/>
          <w:shd w:val="clear" w:color="auto" w:fill="FFFFFF"/>
        </w:rPr>
        <w:t>lida ;</w:t>
      </w:r>
      <w:proofErr w:type="gramEnd"/>
      <w:r w:rsidR="00E6784A" w:rsidRPr="00B37AF6">
        <w:rPr>
          <w:rFonts w:asciiTheme="minorHAnsi" w:hAnsiTheme="minorHAnsi" w:cstheme="minorHAnsi"/>
          <w:shd w:val="clear" w:color="auto" w:fill="FFFFFF"/>
        </w:rPr>
        <w:t>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14 - MOÇÃO nº 12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>, MOÇÃO DE APELO a empresa Rumo Logística. Autor: Clebinho Jogador, Tipo: Nominal, Sim: 12, Não: 0, Abstenções: 0, Resultado: APROVADO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Votos Nominais :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 Carlos Alberto da Silva - Sim ; Cassio Krebs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Mandu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- Sim ; Cleber dos Santos Pereira Dias - Sim ; Edmilson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Rosario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dos Santos - Sim ; Marco Vinicius Nunes de Barros - Sim ; Isaias Coelho - Sim ; Joaquim de Souza Silva - Não Votou ; João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Reimberg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de Jesus - Sim ; João Domingues Mendes - Sim ; Lucas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Sulivan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da Silva Batista - Sim ; Michael Rodrigues Siqueira - Sim ; Hércules Ronaldo Inácio da Silva - Sim ; Antônio Filho Botelho - Sim ;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15 - MOÇÃO nº 13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>, MOÇÃO DE APELO, a ser encaminhada a ABASP – Associação de Apoio e Estudo da Bilhetagem e Arrecadação nos Serviços Públicos de Transporte Coletivo de Passageiros do Estado de São Paulo, a fim de solicitar a instalação de um equipamento de recarga de créditos do Cartão TOP no município de Embu-Guaçu. Autor: Isaias Coelho, Número de Protocolo: 875, Tipo: Nominal, Sim: 12, Não: 0, Abstenções: 0, Resultado: APROVADO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Votos Nominais :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 Carlos Alberto da Silva - Sim ; Cassio Krebs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Mandu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- Sim ; Cleber dos Santos Pereira Dias - Sim ; Edmilson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Rosario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dos Santos - Sim ; Marco Vinicius Nunes de Barros - Sim ; Isaias Coelho - Sim ; Joaquim de Souza Silva - Não Votou ; João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Reimberg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de Jesus - Sim ; João Domingues Mendes - Sim ; Lucas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Sulivan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da Silva Batista - Sim ; Michael Rodrigues Siqueira - Sim ; Hércules Ronaldo Inácio da Silva - Sim ; Antônio Filho Botelho - Sim ;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16 - PROJETO DE LEI nº 54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Inclui no calendário oficial do município a feira da comunidade católica. Autor: Isaias Coelho, Número de Protocolo: 877, Tipo: Leitura, Resultado: Matéria não </w:t>
      </w:r>
      <w:proofErr w:type="gramStart"/>
      <w:r w:rsidR="00E6784A" w:rsidRPr="00B37AF6">
        <w:rPr>
          <w:rFonts w:asciiTheme="minorHAnsi" w:hAnsiTheme="minorHAnsi" w:cstheme="minorHAnsi"/>
          <w:shd w:val="clear" w:color="auto" w:fill="FFFFFF"/>
        </w:rPr>
        <w:t>lida ;</w:t>
      </w:r>
      <w:proofErr w:type="gramEnd"/>
      <w:r w:rsidR="00E6784A" w:rsidRPr="00B37AF6">
        <w:rPr>
          <w:rFonts w:asciiTheme="minorHAnsi" w:hAnsiTheme="minorHAnsi" w:cstheme="minorHAnsi"/>
          <w:shd w:val="clear" w:color="auto" w:fill="FFFFFF"/>
        </w:rPr>
        <w:t>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17 - PROJETO DE LEI nº 55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Denomina Unidade da Saúde Familiar, no bairro Jardim Valflor. Autor: Toninho Valflor, Tipo: Leitura, Resultado: Matéria não </w:t>
      </w:r>
      <w:proofErr w:type="gramStart"/>
      <w:r w:rsidR="00E6784A" w:rsidRPr="00B37AF6">
        <w:rPr>
          <w:rFonts w:asciiTheme="minorHAnsi" w:hAnsiTheme="minorHAnsi" w:cstheme="minorHAnsi"/>
          <w:shd w:val="clear" w:color="auto" w:fill="FFFFFF"/>
        </w:rPr>
        <w:t>lida ;</w:t>
      </w:r>
      <w:proofErr w:type="gramEnd"/>
      <w:r w:rsidR="00E6784A" w:rsidRPr="00B37AF6">
        <w:rPr>
          <w:rFonts w:asciiTheme="minorHAnsi" w:hAnsiTheme="minorHAnsi" w:cstheme="minorHAnsi"/>
          <w:shd w:val="clear" w:color="auto" w:fill="FFFFFF"/>
        </w:rPr>
        <w:t>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18 - PROJETO DE LEI DO EXECUTIVO nº 8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, DISPÕE SOBRE A COMUNICAÇÃO ELETRÔNICA NO ÂMBITO DO </w:t>
      </w:r>
      <w:r w:rsidR="00E6784A" w:rsidRPr="00B37AF6">
        <w:rPr>
          <w:rFonts w:asciiTheme="minorHAnsi" w:hAnsiTheme="minorHAnsi" w:cstheme="minorHAnsi"/>
          <w:shd w:val="clear" w:color="auto" w:fill="FFFFFF"/>
        </w:rPr>
        <w:lastRenderedPageBreak/>
        <w:t xml:space="preserve">MUNICÍPIO DE EMBU GUAÇU, E DÁ OUTRAS PROVIDÊNCIAS. Autor: CHEFE DO PODER EXECUTIVO, Tipo: Leitura, Resultado: Matéria não </w:t>
      </w:r>
      <w:proofErr w:type="gramStart"/>
      <w:r w:rsidR="00E6784A" w:rsidRPr="00B37AF6">
        <w:rPr>
          <w:rFonts w:asciiTheme="minorHAnsi" w:hAnsiTheme="minorHAnsi" w:cstheme="minorHAnsi"/>
          <w:shd w:val="clear" w:color="auto" w:fill="FFFFFF"/>
        </w:rPr>
        <w:t>lida ;</w:t>
      </w:r>
      <w:proofErr w:type="gramEnd"/>
      <w:r w:rsidR="00E6784A" w:rsidRPr="00B37AF6">
        <w:rPr>
          <w:rFonts w:asciiTheme="minorHAnsi" w:hAnsiTheme="minorHAnsi" w:cstheme="minorHAnsi"/>
          <w:shd w:val="clear" w:color="auto" w:fill="FFFFFF"/>
        </w:rPr>
        <w:t>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19 - REQUERIMENTO nº 192 de 2024</w:t>
      </w:r>
      <w:r w:rsidR="00E6784A" w:rsidRPr="00B37AF6">
        <w:rPr>
          <w:rFonts w:asciiTheme="minorHAnsi" w:hAnsiTheme="minorHAnsi" w:cstheme="minorHAnsi"/>
          <w:shd w:val="clear" w:color="auto" w:fill="FFFFFF"/>
        </w:rPr>
        <w:t>, REGIME DE URGÊNCIA ESPECIAL ao PROJETO DE LEI Nº 055/2024, de autoria do Vereador Toninho Valflor, que “Denomina Unidade da Saúde Familiar, no bairro Jardim Valflor”, para que possa ser discutido e votado na 18ª Sessão Ordinária. Autor: Toninho Valflor, Tipo: Nominal, Sim: 12, Não: 0, Abstenções: 0, Resultado: APROVADO </w:t>
      </w:r>
      <w:r w:rsidR="00E6784A" w:rsidRPr="00B37AF6">
        <w:rPr>
          <w:rFonts w:asciiTheme="minorHAnsi" w:hAnsiTheme="minorHAnsi" w:cstheme="minorHAnsi"/>
          <w:b/>
          <w:bCs/>
          <w:shd w:val="clear" w:color="auto" w:fill="FFFFFF"/>
        </w:rPr>
        <w:t>Votos Nominais :</w:t>
      </w:r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 Carlos Alberto da Silva - Sim ; Cassio Krebs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Mandu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- Sim ; Cleber dos Santos Pereira Dias - Sim ; Edmilson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Rosario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dos Santos - Sim ; Marco Vinicius Nunes de Barros - Sim ; Isaias Coelho - Sim ; Joaquim de Souza Silva - Não Votou ; João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Reimberg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de Jesus - Sim ; João Domingues Mendes - Sim ; Lucas </w:t>
      </w:r>
      <w:proofErr w:type="spellStart"/>
      <w:r w:rsidR="00E6784A" w:rsidRPr="00B37AF6">
        <w:rPr>
          <w:rFonts w:asciiTheme="minorHAnsi" w:hAnsiTheme="minorHAnsi" w:cstheme="minorHAnsi"/>
          <w:shd w:val="clear" w:color="auto" w:fill="FFFFFF"/>
        </w:rPr>
        <w:t>Sulivan</w:t>
      </w:r>
      <w:proofErr w:type="spellEnd"/>
      <w:r w:rsidR="00E6784A" w:rsidRPr="00B37AF6">
        <w:rPr>
          <w:rFonts w:asciiTheme="minorHAnsi" w:hAnsiTheme="minorHAnsi" w:cstheme="minorHAnsi"/>
          <w:shd w:val="clear" w:color="auto" w:fill="FFFFFF"/>
        </w:rPr>
        <w:t xml:space="preserve"> da Silva Batista - Sim ; Michael Rodrigues Siqueira - Sim ; Hércules Ronaldo Inácio da Silva - Sim ; Antônio Filho Botelho - Sim ;</w:t>
      </w:r>
    </w:p>
    <w:p w14:paraId="7D3D8C5A" w14:textId="77777777" w:rsidR="00B66CCD" w:rsidRPr="00B37AF6" w:rsidRDefault="00B66CCD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74F38335" w14:textId="4DDFA144" w:rsidR="00FF1899" w:rsidRPr="00B37AF6" w:rsidRDefault="00FF1899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B37AF6">
        <w:rPr>
          <w:rFonts w:asciiTheme="minorHAnsi" w:eastAsia="Times New Roman" w:hAnsiTheme="minorHAnsi" w:cstheme="minorHAnsi"/>
          <w:b/>
          <w:bCs/>
          <w:lang w:eastAsia="pt-BR"/>
        </w:rPr>
        <w:t>Oradores do Expediente: </w:t>
      </w:r>
      <w:r w:rsidR="009774FF" w:rsidRPr="00B37AF6">
        <w:rPr>
          <w:rFonts w:asciiTheme="minorHAnsi" w:hAnsiTheme="minorHAnsi" w:cstheme="minorHAnsi"/>
          <w:b/>
          <w:bCs/>
          <w:shd w:val="clear" w:color="auto" w:fill="FFFFFF"/>
        </w:rPr>
        <w:t>1</w:t>
      </w:r>
      <w:r w:rsidR="009774FF" w:rsidRPr="00B37AF6">
        <w:rPr>
          <w:rFonts w:asciiTheme="minorHAnsi" w:hAnsiTheme="minorHAnsi" w:cstheme="minorHAnsi"/>
          <w:shd w:val="clear" w:color="auto" w:fill="FFFFFF"/>
        </w:rPr>
        <w:t xml:space="preserve"> - Toninho Valflor / </w:t>
      </w:r>
      <w:proofErr w:type="gramStart"/>
      <w:r w:rsidR="009774FF" w:rsidRPr="00B37AF6">
        <w:rPr>
          <w:rFonts w:asciiTheme="minorHAnsi" w:hAnsiTheme="minorHAnsi" w:cstheme="minorHAnsi"/>
          <w:shd w:val="clear" w:color="auto" w:fill="FFFFFF"/>
        </w:rPr>
        <w:t>UNIÃO ;</w:t>
      </w:r>
      <w:proofErr w:type="gramEnd"/>
      <w:r w:rsidR="009774FF" w:rsidRPr="00B37AF6">
        <w:rPr>
          <w:rFonts w:asciiTheme="minorHAnsi" w:hAnsiTheme="minorHAnsi" w:cstheme="minorHAnsi"/>
          <w:shd w:val="clear" w:color="auto" w:fill="FFFFFF"/>
        </w:rPr>
        <w:t> </w:t>
      </w:r>
      <w:r w:rsidR="009774FF" w:rsidRPr="00B37AF6">
        <w:rPr>
          <w:rFonts w:asciiTheme="minorHAnsi" w:hAnsiTheme="minorHAnsi" w:cstheme="minorHAnsi"/>
          <w:b/>
          <w:bCs/>
          <w:shd w:val="clear" w:color="auto" w:fill="FFFFFF"/>
        </w:rPr>
        <w:t>2</w:t>
      </w:r>
      <w:r w:rsidR="009774FF" w:rsidRPr="00B37AF6">
        <w:rPr>
          <w:rFonts w:asciiTheme="minorHAnsi" w:hAnsiTheme="minorHAnsi" w:cstheme="minorHAnsi"/>
          <w:shd w:val="clear" w:color="auto" w:fill="FFFFFF"/>
        </w:rPr>
        <w:t> - Clebinho Jogador / PODE ; </w:t>
      </w:r>
      <w:r w:rsidR="009774FF" w:rsidRPr="00B37AF6">
        <w:rPr>
          <w:rFonts w:asciiTheme="minorHAnsi" w:hAnsiTheme="minorHAnsi" w:cstheme="minorHAnsi"/>
          <w:b/>
          <w:bCs/>
          <w:shd w:val="clear" w:color="auto" w:fill="FFFFFF"/>
        </w:rPr>
        <w:t>3</w:t>
      </w:r>
      <w:r w:rsidR="009774FF" w:rsidRPr="00B37AF6">
        <w:rPr>
          <w:rFonts w:asciiTheme="minorHAnsi" w:hAnsiTheme="minorHAnsi" w:cstheme="minorHAnsi"/>
          <w:shd w:val="clear" w:color="auto" w:fill="FFFFFF"/>
        </w:rPr>
        <w:t> - Engenheiro Barros / SD ; </w:t>
      </w:r>
      <w:r w:rsidR="009774FF" w:rsidRPr="00B37AF6">
        <w:rPr>
          <w:rFonts w:asciiTheme="minorHAnsi" w:hAnsiTheme="minorHAnsi" w:cstheme="minorHAnsi"/>
          <w:b/>
          <w:bCs/>
          <w:shd w:val="clear" w:color="auto" w:fill="FFFFFF"/>
        </w:rPr>
        <w:t>4</w:t>
      </w:r>
      <w:r w:rsidR="009774FF" w:rsidRPr="00B37AF6">
        <w:rPr>
          <w:rFonts w:asciiTheme="minorHAnsi" w:hAnsiTheme="minorHAnsi" w:cstheme="minorHAnsi"/>
          <w:shd w:val="clear" w:color="auto" w:fill="FFFFFF"/>
        </w:rPr>
        <w:t> - Joaquim da Aposentadoria / UNIÃO ; </w:t>
      </w:r>
      <w:r w:rsidR="009774FF" w:rsidRPr="00B37AF6">
        <w:rPr>
          <w:rFonts w:asciiTheme="minorHAnsi" w:hAnsiTheme="minorHAnsi" w:cstheme="minorHAnsi"/>
          <w:b/>
          <w:bCs/>
          <w:shd w:val="clear" w:color="auto" w:fill="FFFFFF"/>
        </w:rPr>
        <w:t>5</w:t>
      </w:r>
      <w:r w:rsidR="009774FF" w:rsidRPr="00B37AF6">
        <w:rPr>
          <w:rFonts w:asciiTheme="minorHAnsi" w:hAnsiTheme="minorHAnsi" w:cstheme="minorHAnsi"/>
          <w:shd w:val="clear" w:color="auto" w:fill="FFFFFF"/>
        </w:rPr>
        <w:t> - Isaias Coelho / PSD ; </w:t>
      </w:r>
      <w:r w:rsidR="009774FF" w:rsidRPr="00B37AF6">
        <w:rPr>
          <w:rFonts w:asciiTheme="minorHAnsi" w:hAnsiTheme="minorHAnsi" w:cstheme="minorHAnsi"/>
          <w:b/>
          <w:bCs/>
          <w:shd w:val="clear" w:color="auto" w:fill="FFFFFF"/>
        </w:rPr>
        <w:t>6</w:t>
      </w:r>
      <w:r w:rsidR="009774FF" w:rsidRPr="00B37AF6">
        <w:rPr>
          <w:rFonts w:asciiTheme="minorHAnsi" w:hAnsiTheme="minorHAnsi" w:cstheme="minorHAnsi"/>
          <w:shd w:val="clear" w:color="auto" w:fill="FFFFFF"/>
        </w:rPr>
        <w:t> - Lucas da Saúde / UNIÃO ; </w:t>
      </w:r>
      <w:r w:rsidR="009774FF" w:rsidRPr="00B37AF6">
        <w:rPr>
          <w:rFonts w:asciiTheme="minorHAnsi" w:hAnsiTheme="minorHAnsi" w:cstheme="minorHAnsi"/>
          <w:b/>
          <w:bCs/>
          <w:shd w:val="clear" w:color="auto" w:fill="FFFFFF"/>
        </w:rPr>
        <w:t>7</w:t>
      </w:r>
      <w:r w:rsidR="009774FF" w:rsidRPr="00B37AF6">
        <w:rPr>
          <w:rFonts w:asciiTheme="minorHAnsi" w:hAnsiTheme="minorHAnsi" w:cstheme="minorHAnsi"/>
          <w:shd w:val="clear" w:color="auto" w:fill="FFFFFF"/>
        </w:rPr>
        <w:t xml:space="preserve"> - </w:t>
      </w:r>
      <w:proofErr w:type="spellStart"/>
      <w:r w:rsidR="009774FF" w:rsidRPr="00B37AF6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9774FF" w:rsidRPr="00B37AF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9774FF" w:rsidRPr="00B37AF6">
        <w:rPr>
          <w:rFonts w:asciiTheme="minorHAnsi" w:hAnsiTheme="minorHAnsi" w:cstheme="minorHAnsi"/>
          <w:shd w:val="clear" w:color="auto" w:fill="FFFFFF"/>
        </w:rPr>
        <w:t>Colle</w:t>
      </w:r>
      <w:proofErr w:type="spellEnd"/>
      <w:r w:rsidR="009774FF" w:rsidRPr="00B37AF6">
        <w:rPr>
          <w:rFonts w:asciiTheme="minorHAnsi" w:hAnsiTheme="minorHAnsi" w:cstheme="minorHAnsi"/>
          <w:shd w:val="clear" w:color="auto" w:fill="FFFFFF"/>
        </w:rPr>
        <w:t xml:space="preserve"> / UNIÃO ; </w:t>
      </w:r>
      <w:r w:rsidR="009774FF" w:rsidRPr="00B37AF6">
        <w:rPr>
          <w:rFonts w:asciiTheme="minorHAnsi" w:hAnsiTheme="minorHAnsi" w:cstheme="minorHAnsi"/>
          <w:b/>
          <w:bCs/>
          <w:shd w:val="clear" w:color="auto" w:fill="FFFFFF"/>
        </w:rPr>
        <w:t>8</w:t>
      </w:r>
      <w:r w:rsidR="009774FF" w:rsidRPr="00B37AF6">
        <w:rPr>
          <w:rFonts w:asciiTheme="minorHAnsi" w:hAnsiTheme="minorHAnsi" w:cstheme="minorHAnsi"/>
          <w:shd w:val="clear" w:color="auto" w:fill="FFFFFF"/>
        </w:rPr>
        <w:t> - Joãozinho do Cavalo / UNIÃO ; </w:t>
      </w:r>
      <w:r w:rsidR="009774FF" w:rsidRPr="00B37AF6">
        <w:rPr>
          <w:rFonts w:asciiTheme="minorHAnsi" w:hAnsiTheme="minorHAnsi" w:cstheme="minorHAnsi"/>
          <w:b/>
          <w:bCs/>
          <w:shd w:val="clear" w:color="auto" w:fill="FFFFFF"/>
        </w:rPr>
        <w:t>9</w:t>
      </w:r>
      <w:r w:rsidR="009774FF" w:rsidRPr="00B37AF6">
        <w:rPr>
          <w:rFonts w:asciiTheme="minorHAnsi" w:hAnsiTheme="minorHAnsi" w:cstheme="minorHAnsi"/>
          <w:shd w:val="clear" w:color="auto" w:fill="FFFFFF"/>
        </w:rPr>
        <w:t> - Maicon Siqueira / UNIÃO ; </w:t>
      </w:r>
      <w:r w:rsidR="009774FF" w:rsidRPr="00B37AF6">
        <w:rPr>
          <w:rFonts w:asciiTheme="minorHAnsi" w:hAnsiTheme="minorHAnsi" w:cstheme="minorHAnsi"/>
          <w:b/>
          <w:bCs/>
          <w:shd w:val="clear" w:color="auto" w:fill="FFFFFF"/>
        </w:rPr>
        <w:t>10</w:t>
      </w:r>
      <w:r w:rsidR="009774FF" w:rsidRPr="00B37AF6">
        <w:rPr>
          <w:rFonts w:asciiTheme="minorHAnsi" w:hAnsiTheme="minorHAnsi" w:cstheme="minorHAnsi"/>
          <w:shd w:val="clear" w:color="auto" w:fill="FFFFFF"/>
        </w:rPr>
        <w:t> - Cassio Krebs / PSD ; </w:t>
      </w:r>
      <w:r w:rsidR="009774FF" w:rsidRPr="00B37AF6">
        <w:rPr>
          <w:rFonts w:asciiTheme="minorHAnsi" w:hAnsiTheme="minorHAnsi" w:cstheme="minorHAnsi"/>
          <w:b/>
          <w:bCs/>
          <w:shd w:val="clear" w:color="auto" w:fill="FFFFFF"/>
        </w:rPr>
        <w:t>11</w:t>
      </w:r>
      <w:r w:rsidR="009774FF" w:rsidRPr="00B37AF6">
        <w:rPr>
          <w:rFonts w:asciiTheme="minorHAnsi" w:hAnsiTheme="minorHAnsi" w:cstheme="minorHAnsi"/>
          <w:shd w:val="clear" w:color="auto" w:fill="FFFFFF"/>
        </w:rPr>
        <w:t> - Carlinhos / REPUBLICANOS</w:t>
      </w:r>
    </w:p>
    <w:p w14:paraId="689D9336" w14:textId="77777777" w:rsidR="00D711EF" w:rsidRPr="00B37AF6" w:rsidRDefault="00D711EF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48CB07D5" w14:textId="4E16F7C4" w:rsidR="00F16794" w:rsidRPr="00B37AF6" w:rsidRDefault="00F16794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B37AF6">
        <w:rPr>
          <w:rFonts w:asciiTheme="minorHAnsi" w:eastAsia="Times New Roman" w:hAnsiTheme="minorHAnsi" w:cstheme="minorHAnsi"/>
          <w:b/>
          <w:bCs/>
          <w:lang w:eastAsia="pt-BR"/>
        </w:rPr>
        <w:t>EXPEDIENTE DA PRESIDENCIA</w:t>
      </w:r>
      <w:r w:rsidRPr="00B37AF6">
        <w:rPr>
          <w:rFonts w:asciiTheme="minorHAnsi" w:eastAsia="Times New Roman" w:hAnsiTheme="minorHAnsi" w:cstheme="minorHAnsi"/>
          <w:lang w:eastAsia="pt-BR"/>
        </w:rPr>
        <w:t xml:space="preserve">: </w:t>
      </w:r>
      <w:r w:rsidR="00E6784A" w:rsidRPr="00B37AF6">
        <w:rPr>
          <w:rFonts w:asciiTheme="minorHAnsi" w:hAnsiTheme="minorHAnsi" w:cstheme="minorHAnsi"/>
          <w:shd w:val="clear" w:color="auto" w:fill="FFFFFF"/>
        </w:rPr>
        <w:t>Ofício nº 95/2024: Indicações nºs 543 a 547; 551; 552; e 555/2024 - Prefeito Municipal; Ofício nº 096/2024: Indicações nºs 542; 548 a 550; e 554/2024 - Secretaria Municipal de Infraestrutura, Serviços Urbanos e Limpeza Pública; Ofício nº 97/2024: Indicações nºs 553; e 556/2024 - Secretaria Municipal de Segurança, Transporte e Mobilidade; Ofício nº 098/2024: Moção nº 008/2024 - Departamento de Estrada e Rodagem - DER; Ofício nº 099/2024: Moção nº 011/2024 - Governador do Estado de São Paulo; Secretário Estadual de Transportes Metropolitanos; e Secretário Estadual de Logística e Transporte; DATA DE ENVIO: 05/06/2024</w:t>
      </w:r>
    </w:p>
    <w:p w14:paraId="02C02C90" w14:textId="77777777" w:rsidR="00F2626F" w:rsidRPr="00B37AF6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3CFD890E" w14:textId="6E97AEC3" w:rsidR="00FF1899" w:rsidRPr="00B37AF6" w:rsidRDefault="00FF1899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B37AF6">
        <w:rPr>
          <w:rFonts w:asciiTheme="minorHAnsi" w:eastAsia="Times New Roman" w:hAnsiTheme="minorHAnsi" w:cstheme="minorHAnsi"/>
          <w:b/>
          <w:bCs/>
          <w:lang w:eastAsia="pt-BR"/>
        </w:rPr>
        <w:t>Lista de Presença na Ordem do Dia: </w:t>
      </w:r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Carlinhos / </w:t>
      </w:r>
      <w:proofErr w:type="gramStart"/>
      <w:r w:rsidR="008D4FF2" w:rsidRPr="00B37AF6">
        <w:rPr>
          <w:rFonts w:asciiTheme="minorHAnsi" w:hAnsiTheme="minorHAnsi" w:cstheme="minorHAnsi"/>
          <w:shd w:val="clear" w:color="auto" w:fill="FFFFFF"/>
        </w:rPr>
        <w:t>REPUBLICANOS ;</w:t>
      </w:r>
      <w:proofErr w:type="gramEnd"/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Cassio Krebs / PSD ; Clebinho Jogador / PODE ; Edmilson Santos / UNIÃO ; Engenheiro Barros / SD ; Isaias Coelho / PSD ; Joaquim da Aposentadoria / UNIÃO ; João </w:t>
      </w:r>
      <w:proofErr w:type="spellStart"/>
      <w:r w:rsidR="008D4FF2" w:rsidRPr="00B37AF6">
        <w:rPr>
          <w:rFonts w:asciiTheme="minorHAnsi" w:hAnsiTheme="minorHAnsi" w:cstheme="minorHAnsi"/>
          <w:shd w:val="clear" w:color="auto" w:fill="FFFFFF"/>
        </w:rPr>
        <w:t>Sené</w:t>
      </w:r>
      <w:proofErr w:type="spellEnd"/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/ UNIÃO ; Joãozinho do Cavalo / UNIÃO ; Lucas da Saúde / UNIÃO ; Maicon Siqueira / UNIÃO ; </w:t>
      </w:r>
      <w:proofErr w:type="spellStart"/>
      <w:r w:rsidR="008D4FF2" w:rsidRPr="00B37AF6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8D4FF2" w:rsidRPr="00B37AF6">
        <w:rPr>
          <w:rFonts w:asciiTheme="minorHAnsi" w:hAnsiTheme="minorHAnsi" w:cstheme="minorHAnsi"/>
          <w:shd w:val="clear" w:color="auto" w:fill="FFFFFF"/>
        </w:rPr>
        <w:t>Colle</w:t>
      </w:r>
      <w:proofErr w:type="spellEnd"/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/ UNIÃO ; Toninho Valflor / UNIÃO</w:t>
      </w:r>
    </w:p>
    <w:p w14:paraId="65E49095" w14:textId="77777777" w:rsidR="00A35FD3" w:rsidRPr="00B37AF6" w:rsidRDefault="00A35FD3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1FAFE28F" w14:textId="77777777" w:rsidR="008D4FF2" w:rsidRPr="00B37AF6" w:rsidRDefault="00FF1899" w:rsidP="00A6694E">
      <w:pPr>
        <w:spacing w:after="60"/>
        <w:jc w:val="both"/>
        <w:rPr>
          <w:rFonts w:ascii="Segoe UI" w:hAnsi="Segoe UI" w:cs="Segoe UI"/>
          <w:shd w:val="clear" w:color="auto" w:fill="FFFFFF"/>
        </w:rPr>
      </w:pPr>
      <w:r w:rsidRPr="00B37AF6">
        <w:rPr>
          <w:rFonts w:asciiTheme="minorHAnsi" w:eastAsia="Times New Roman" w:hAnsiTheme="minorHAnsi" w:cstheme="minorHAnsi"/>
          <w:b/>
          <w:bCs/>
          <w:lang w:eastAsia="pt-BR"/>
        </w:rPr>
        <w:t>Matérias da Ordem do Dia: </w:t>
      </w:r>
      <w:r w:rsidR="008D4FF2" w:rsidRPr="00B37AF6">
        <w:rPr>
          <w:rFonts w:asciiTheme="minorHAnsi" w:hAnsiTheme="minorHAnsi" w:cstheme="minorHAnsi"/>
          <w:b/>
          <w:bCs/>
          <w:shd w:val="clear" w:color="auto" w:fill="FFFFFF"/>
        </w:rPr>
        <w:t>1 - PROJETO DE DECRETO LEGISLATIVO nº 42 de 2024</w:t>
      </w:r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, Concede Medalha de Mérito “Dia do Trabalhador” para o Rogério Felipe da Silva. Autor: Lucas da Saúde, Número de Protocolo: 669, Tipo: Simbólica, Sim: 12, Não: 0, Abstenções: 0, Resultado: </w:t>
      </w:r>
      <w:proofErr w:type="gramStart"/>
      <w:r w:rsidR="008D4FF2" w:rsidRPr="00B37AF6">
        <w:rPr>
          <w:rFonts w:asciiTheme="minorHAnsi" w:hAnsiTheme="minorHAnsi" w:cstheme="minorHAnsi"/>
          <w:shd w:val="clear" w:color="auto" w:fill="FFFFFF"/>
        </w:rPr>
        <w:t>APROVADO ;</w:t>
      </w:r>
      <w:proofErr w:type="gramEnd"/>
      <w:r w:rsidR="008D4FF2" w:rsidRPr="00B37AF6">
        <w:rPr>
          <w:rFonts w:asciiTheme="minorHAnsi" w:hAnsiTheme="minorHAnsi" w:cstheme="minorHAnsi"/>
          <w:shd w:val="clear" w:color="auto" w:fill="FFFFFF"/>
        </w:rPr>
        <w:t> </w:t>
      </w:r>
      <w:r w:rsidR="008D4FF2" w:rsidRPr="00B37AF6">
        <w:rPr>
          <w:rFonts w:asciiTheme="minorHAnsi" w:hAnsiTheme="minorHAnsi" w:cstheme="minorHAnsi"/>
          <w:b/>
          <w:bCs/>
          <w:shd w:val="clear" w:color="auto" w:fill="FFFFFF"/>
        </w:rPr>
        <w:t>2 - PROJETO DE DECRETO LEGISLATIVO nº 43 de 2024</w:t>
      </w:r>
      <w:r w:rsidR="008D4FF2" w:rsidRPr="00B37AF6">
        <w:rPr>
          <w:rFonts w:asciiTheme="minorHAnsi" w:hAnsiTheme="minorHAnsi" w:cstheme="minorHAnsi"/>
          <w:shd w:val="clear" w:color="auto" w:fill="FFFFFF"/>
        </w:rPr>
        <w:t>, Concede Diploma de Gratidão do Município ao Pr. José Wellington Bezerra da Costa. Autor: Maicon Siqueira, Número de Protocolo: 676, Tipo: Nominal, Sim: 13, Não: 0, Abstenções: 0, Resultado: APROVADO </w:t>
      </w:r>
      <w:r w:rsidR="008D4FF2" w:rsidRPr="00B37AF6">
        <w:rPr>
          <w:rFonts w:asciiTheme="minorHAnsi" w:hAnsiTheme="minorHAnsi" w:cstheme="minorHAnsi"/>
          <w:b/>
          <w:bCs/>
          <w:shd w:val="clear" w:color="auto" w:fill="FFFFFF"/>
        </w:rPr>
        <w:t>Votos Nominais :</w:t>
      </w:r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 Carlinhos - Sim ; Cassio Krebs - Sim ; Clebinho Jogador - Sim ; Edmilson Santos - Sim ; Engenheiro Barros - Sim ; Isaias Coelho - Sim ; Joaquim da Aposentadoria - Sim ; João </w:t>
      </w:r>
      <w:proofErr w:type="spellStart"/>
      <w:r w:rsidR="008D4FF2" w:rsidRPr="00B37AF6">
        <w:rPr>
          <w:rFonts w:asciiTheme="minorHAnsi" w:hAnsiTheme="minorHAnsi" w:cstheme="minorHAnsi"/>
          <w:shd w:val="clear" w:color="auto" w:fill="FFFFFF"/>
        </w:rPr>
        <w:t>Sené</w:t>
      </w:r>
      <w:proofErr w:type="spellEnd"/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- Sim ; Joãozinho do Cavalo - Sim ; Lucas da Saúde - Sim ; Maicon Siqueira - Sim ; </w:t>
      </w:r>
      <w:proofErr w:type="spellStart"/>
      <w:r w:rsidR="008D4FF2" w:rsidRPr="00B37AF6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8D4FF2" w:rsidRPr="00B37AF6">
        <w:rPr>
          <w:rFonts w:asciiTheme="minorHAnsi" w:hAnsiTheme="minorHAnsi" w:cstheme="minorHAnsi"/>
          <w:shd w:val="clear" w:color="auto" w:fill="FFFFFF"/>
        </w:rPr>
        <w:t>Colle</w:t>
      </w:r>
      <w:proofErr w:type="spellEnd"/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- Sim ; Toninho Valflor - Sim ; </w:t>
      </w:r>
      <w:r w:rsidR="008D4FF2" w:rsidRPr="00B37AF6">
        <w:rPr>
          <w:rFonts w:asciiTheme="minorHAnsi" w:hAnsiTheme="minorHAnsi" w:cstheme="minorHAnsi"/>
          <w:b/>
          <w:bCs/>
          <w:shd w:val="clear" w:color="auto" w:fill="FFFFFF"/>
        </w:rPr>
        <w:t>3 - PROJETO DE DECRETO LEGISLATIVO nº 44 de 2024</w:t>
      </w:r>
      <w:r w:rsidR="008D4FF2" w:rsidRPr="00B37AF6">
        <w:rPr>
          <w:rFonts w:asciiTheme="minorHAnsi" w:hAnsiTheme="minorHAnsi" w:cstheme="minorHAnsi"/>
          <w:shd w:val="clear" w:color="auto" w:fill="FFFFFF"/>
        </w:rPr>
        <w:t>, Concede Diploma de Gratidão do Município à Deputada Marta Costa. Autor: Maicon Siqueira, Número de Protocolo: 677, Tipo: Nominal, Sim: 13, Não: 0, Abstenções: 0, Resultado: APROVADO </w:t>
      </w:r>
      <w:r w:rsidR="008D4FF2" w:rsidRPr="00B37AF6">
        <w:rPr>
          <w:rFonts w:asciiTheme="minorHAnsi" w:hAnsiTheme="minorHAnsi" w:cstheme="minorHAnsi"/>
          <w:b/>
          <w:bCs/>
          <w:shd w:val="clear" w:color="auto" w:fill="FFFFFF"/>
        </w:rPr>
        <w:t xml:space="preserve">Votos </w:t>
      </w:r>
      <w:proofErr w:type="gramStart"/>
      <w:r w:rsidR="008D4FF2" w:rsidRPr="00B37AF6">
        <w:rPr>
          <w:rFonts w:asciiTheme="minorHAnsi" w:hAnsiTheme="minorHAnsi" w:cstheme="minorHAnsi"/>
          <w:b/>
          <w:bCs/>
          <w:shd w:val="clear" w:color="auto" w:fill="FFFFFF"/>
        </w:rPr>
        <w:t>Nominais :</w:t>
      </w:r>
      <w:proofErr w:type="gramEnd"/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 Carlinhos - Sim ; Cassio Krebs - Sim ; Clebinho Jogador - Sim ; Edmilson Santos - Sim ; Engenheiro Barros - Sim ; Isaias Coelho - Sim ; Joaquim da Aposentadoria - Sim ; João </w:t>
      </w:r>
      <w:proofErr w:type="spellStart"/>
      <w:r w:rsidR="008D4FF2" w:rsidRPr="00B37AF6">
        <w:rPr>
          <w:rFonts w:asciiTheme="minorHAnsi" w:hAnsiTheme="minorHAnsi" w:cstheme="minorHAnsi"/>
          <w:shd w:val="clear" w:color="auto" w:fill="FFFFFF"/>
        </w:rPr>
        <w:t>Sené</w:t>
      </w:r>
      <w:proofErr w:type="spellEnd"/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- Sim ; Joãozinho do Cavalo - Sim ; Lucas da Saúde - Sim ; Maicon Siqueira - Sim ; </w:t>
      </w:r>
      <w:proofErr w:type="spellStart"/>
      <w:r w:rsidR="008D4FF2" w:rsidRPr="00B37AF6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8D4FF2" w:rsidRPr="00B37AF6">
        <w:rPr>
          <w:rFonts w:asciiTheme="minorHAnsi" w:hAnsiTheme="minorHAnsi" w:cstheme="minorHAnsi"/>
          <w:shd w:val="clear" w:color="auto" w:fill="FFFFFF"/>
        </w:rPr>
        <w:t>Colle</w:t>
      </w:r>
      <w:proofErr w:type="spellEnd"/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- Sim ; Toninho Valflor - Sim ;</w:t>
      </w:r>
    </w:p>
    <w:p w14:paraId="6BF47DA1" w14:textId="67442165" w:rsidR="00F2626F" w:rsidRPr="00B37AF6" w:rsidRDefault="008D4FF2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B37AF6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16D43967" w14:textId="438E880C" w:rsidR="00FF1899" w:rsidRPr="00B37AF6" w:rsidRDefault="00FF1899" w:rsidP="007E6D83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B37AF6">
        <w:rPr>
          <w:rFonts w:asciiTheme="minorHAnsi" w:eastAsia="Times New Roman" w:hAnsiTheme="minorHAnsi" w:cstheme="minorHAnsi"/>
          <w:b/>
          <w:bCs/>
          <w:lang w:eastAsia="pt-BR"/>
        </w:rPr>
        <w:t>Ocorrências da Sessão: </w:t>
      </w:r>
      <w:r w:rsidR="008D4FF2" w:rsidRPr="00B37AF6">
        <w:rPr>
          <w:rFonts w:asciiTheme="minorHAnsi" w:hAnsiTheme="minorHAnsi" w:cstheme="minorHAnsi"/>
          <w:b/>
          <w:shd w:val="clear" w:color="auto" w:fill="FFFFFF"/>
        </w:rPr>
        <w:t>1</w:t>
      </w:r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- Em atendimento ao Requerimento n°173/2024 aprovado na 16° (décima sexta) sessão ordinária e com base no inciso XX do Art. 12 da Lei Orgânica do Município,</w:t>
      </w:r>
      <w:r w:rsidR="00B37AF6" w:rsidRPr="00B37AF6">
        <w:rPr>
          <w:rFonts w:asciiTheme="minorHAnsi" w:hAnsiTheme="minorHAnsi" w:cstheme="minorHAnsi"/>
          <w:shd w:val="clear" w:color="auto" w:fill="FFFFFF"/>
        </w:rPr>
        <w:t xml:space="preserve"> o presidente </w:t>
      </w:r>
      <w:r w:rsidR="008D4FF2" w:rsidRPr="00B37AF6">
        <w:rPr>
          <w:rFonts w:asciiTheme="minorHAnsi" w:hAnsiTheme="minorHAnsi" w:cstheme="minorHAnsi"/>
          <w:shd w:val="clear" w:color="auto" w:fill="FFFFFF"/>
        </w:rPr>
        <w:t>solicito</w:t>
      </w:r>
      <w:r w:rsidR="00B37AF6" w:rsidRPr="00B37AF6">
        <w:rPr>
          <w:rFonts w:asciiTheme="minorHAnsi" w:hAnsiTheme="minorHAnsi" w:cstheme="minorHAnsi"/>
          <w:shd w:val="clear" w:color="auto" w:fill="FFFFFF"/>
        </w:rPr>
        <w:t>u</w:t>
      </w:r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que a </w:t>
      </w:r>
      <w:r w:rsidR="00B37AF6" w:rsidRPr="00B37AF6">
        <w:rPr>
          <w:rFonts w:asciiTheme="minorHAnsi" w:hAnsiTheme="minorHAnsi" w:cstheme="minorHAnsi"/>
          <w:shd w:val="clear" w:color="auto" w:fill="FFFFFF"/>
        </w:rPr>
        <w:t>S</w:t>
      </w:r>
      <w:r w:rsidR="008D4FF2" w:rsidRPr="00B37AF6">
        <w:rPr>
          <w:rFonts w:asciiTheme="minorHAnsi" w:hAnsiTheme="minorHAnsi" w:cstheme="minorHAnsi"/>
          <w:shd w:val="clear" w:color="auto" w:fill="FFFFFF"/>
        </w:rPr>
        <w:t>ra. Bruna Carolina </w:t>
      </w:r>
      <w:proofErr w:type="spellStart"/>
      <w:r w:rsidR="008D4FF2" w:rsidRPr="00B37AF6">
        <w:rPr>
          <w:rFonts w:asciiTheme="minorHAnsi" w:hAnsiTheme="minorHAnsi" w:cstheme="minorHAnsi"/>
          <w:shd w:val="clear" w:color="auto" w:fill="FFFFFF"/>
        </w:rPr>
        <w:t>Chierotto</w:t>
      </w:r>
      <w:proofErr w:type="spellEnd"/>
      <w:r w:rsidR="008D4FF2" w:rsidRPr="00B37AF6">
        <w:rPr>
          <w:rFonts w:asciiTheme="minorHAnsi" w:hAnsiTheme="minorHAnsi" w:cstheme="minorHAnsi"/>
          <w:shd w:val="clear" w:color="auto" w:fill="FFFFFF"/>
        </w:rPr>
        <w:t>, Diretora de Departamentos de Apoio Administrativo da Infraestrutura, se diri</w:t>
      </w:r>
      <w:r w:rsidR="00B37AF6" w:rsidRPr="00B37AF6">
        <w:rPr>
          <w:rFonts w:asciiTheme="minorHAnsi" w:hAnsiTheme="minorHAnsi" w:cstheme="minorHAnsi"/>
          <w:shd w:val="clear" w:color="auto" w:fill="FFFFFF"/>
        </w:rPr>
        <w:t>gisse</w:t>
      </w:r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a Tribuna para prestar informações referente ao contrato n°.0021/2021 da tomada de preço n°0005/2021 entre a Prefeitura Municipal de Embu – Guaçu</w:t>
      </w:r>
      <w:r w:rsidR="00B37AF6" w:rsidRPr="00B37AF6">
        <w:rPr>
          <w:rFonts w:asciiTheme="minorHAnsi" w:hAnsiTheme="minorHAnsi" w:cstheme="minorHAnsi"/>
          <w:shd w:val="clear" w:color="auto" w:fill="FFFFFF"/>
        </w:rPr>
        <w:t xml:space="preserve"> e a </w:t>
      </w:r>
      <w:proofErr w:type="spellStart"/>
      <w:r w:rsidR="00B37AF6" w:rsidRPr="00B37AF6">
        <w:rPr>
          <w:rFonts w:asciiTheme="minorHAnsi" w:hAnsiTheme="minorHAnsi" w:cstheme="minorHAnsi"/>
          <w:shd w:val="clear" w:color="auto" w:fill="FFFFFF"/>
        </w:rPr>
        <w:t>Tecnoluz</w:t>
      </w:r>
      <w:proofErr w:type="spellEnd"/>
      <w:r w:rsidR="00B37AF6" w:rsidRPr="00B37AF6">
        <w:rPr>
          <w:rFonts w:asciiTheme="minorHAnsi" w:hAnsiTheme="minorHAnsi" w:cstheme="minorHAnsi"/>
          <w:shd w:val="clear" w:color="auto" w:fill="FFFFFF"/>
        </w:rPr>
        <w:t xml:space="preserve"> Eletricidade </w:t>
      </w:r>
      <w:proofErr w:type="spellStart"/>
      <w:r w:rsidR="00B37AF6" w:rsidRPr="00B37AF6">
        <w:rPr>
          <w:rFonts w:asciiTheme="minorHAnsi" w:hAnsiTheme="minorHAnsi" w:cstheme="minorHAnsi"/>
          <w:shd w:val="clear" w:color="auto" w:fill="FFFFFF"/>
        </w:rPr>
        <w:t>Ltda</w:t>
      </w:r>
      <w:proofErr w:type="spellEnd"/>
      <w:r w:rsidR="007E6D83">
        <w:rPr>
          <w:rFonts w:asciiTheme="minorHAnsi" w:hAnsiTheme="minorHAnsi" w:cstheme="minorHAnsi"/>
          <w:shd w:val="clear" w:color="auto" w:fill="FFFFFF"/>
        </w:rPr>
        <w:t>;</w:t>
      </w:r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</w:t>
      </w:r>
      <w:r w:rsidR="008D4FF2" w:rsidRPr="00B37AF6">
        <w:rPr>
          <w:rFonts w:asciiTheme="minorHAnsi" w:hAnsiTheme="minorHAnsi" w:cstheme="minorHAnsi"/>
          <w:b/>
          <w:shd w:val="clear" w:color="auto" w:fill="FFFFFF"/>
        </w:rPr>
        <w:t>2</w:t>
      </w:r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</w:t>
      </w:r>
      <w:r w:rsidR="00B37AF6" w:rsidRPr="00B37AF6">
        <w:rPr>
          <w:rFonts w:asciiTheme="minorHAnsi" w:hAnsiTheme="minorHAnsi" w:cstheme="minorHAnsi"/>
          <w:shd w:val="clear" w:color="auto" w:fill="FFFFFF"/>
        </w:rPr>
        <w:t>–</w:t>
      </w:r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</w:t>
      </w:r>
      <w:r w:rsidR="007C6C04">
        <w:rPr>
          <w:rFonts w:asciiTheme="minorHAnsi" w:hAnsiTheme="minorHAnsi" w:cstheme="minorHAnsi"/>
          <w:shd w:val="clear" w:color="auto" w:fill="FFFFFF"/>
        </w:rPr>
        <w:t xml:space="preserve">Aprovado requerimento de dispensa da leitura do Expediente em Geral e Expediente da Presidência; </w:t>
      </w:r>
      <w:r w:rsidR="007C6C04" w:rsidRPr="007C6C04">
        <w:rPr>
          <w:rFonts w:asciiTheme="minorHAnsi" w:hAnsiTheme="minorHAnsi" w:cstheme="minorHAnsi"/>
          <w:b/>
          <w:shd w:val="clear" w:color="auto" w:fill="FFFFFF"/>
        </w:rPr>
        <w:t>3 -</w:t>
      </w:r>
      <w:r w:rsidR="007C6C04">
        <w:rPr>
          <w:rFonts w:asciiTheme="minorHAnsi" w:hAnsiTheme="minorHAnsi" w:cstheme="minorHAnsi"/>
          <w:shd w:val="clear" w:color="auto" w:fill="FFFFFF"/>
        </w:rPr>
        <w:t xml:space="preserve"> </w:t>
      </w:r>
      <w:r w:rsidR="00B37AF6" w:rsidRPr="00B37AF6">
        <w:rPr>
          <w:rFonts w:asciiTheme="minorHAnsi" w:hAnsiTheme="minorHAnsi" w:cstheme="minorHAnsi"/>
          <w:shd w:val="clear" w:color="auto" w:fill="FFFFFF"/>
        </w:rPr>
        <w:t>O Presidente informou que a</w:t>
      </w:r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Câmara Municipal de Embu-Guaçu tem o prazer de convidar a todos os interessados para participarem da Audiência Pública referente a LDO - LEI DE DIRETRIZES ORÇAMENTÁRIAS PARA 2024, que será realizada no dia 20 de junho, as 09h aqui na Câmara Municipal</w:t>
      </w:r>
      <w:r w:rsidR="007E6D83">
        <w:rPr>
          <w:rFonts w:asciiTheme="minorHAnsi" w:hAnsiTheme="minorHAnsi" w:cstheme="minorHAnsi"/>
          <w:shd w:val="clear" w:color="auto" w:fill="FFFFFF"/>
        </w:rPr>
        <w:t>;</w:t>
      </w:r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</w:t>
      </w:r>
      <w:r w:rsidR="007C6C04">
        <w:rPr>
          <w:rFonts w:asciiTheme="minorHAnsi" w:hAnsiTheme="minorHAnsi" w:cstheme="minorHAnsi"/>
          <w:b/>
          <w:shd w:val="clear" w:color="auto" w:fill="FFFFFF"/>
        </w:rPr>
        <w:t>4</w:t>
      </w:r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- Em virtude da aprovação do Requerimento de Urgência</w:t>
      </w:r>
      <w:r w:rsidR="00B37AF6" w:rsidRPr="00B37AF6">
        <w:rPr>
          <w:rFonts w:asciiTheme="minorHAnsi" w:hAnsiTheme="minorHAnsi" w:cstheme="minorHAnsi"/>
          <w:shd w:val="clear" w:color="auto" w:fill="FFFFFF"/>
        </w:rPr>
        <w:t xml:space="preserve"> nº 192/2024</w:t>
      </w:r>
      <w:r w:rsidR="008D4FF2" w:rsidRPr="00B37AF6">
        <w:rPr>
          <w:rFonts w:asciiTheme="minorHAnsi" w:hAnsiTheme="minorHAnsi" w:cstheme="minorHAnsi"/>
          <w:shd w:val="clear" w:color="auto" w:fill="FFFFFF"/>
        </w:rPr>
        <w:t>, </w:t>
      </w:r>
      <w:r w:rsidR="00B37AF6" w:rsidRPr="00B37AF6">
        <w:rPr>
          <w:rFonts w:asciiTheme="minorHAnsi" w:hAnsiTheme="minorHAnsi" w:cstheme="minorHAnsi"/>
          <w:shd w:val="clear" w:color="auto" w:fill="FFFFFF"/>
        </w:rPr>
        <w:t>o</w:t>
      </w:r>
      <w:r w:rsidR="008D4FF2" w:rsidRPr="00B37AF6">
        <w:rPr>
          <w:rFonts w:asciiTheme="minorHAnsi" w:hAnsiTheme="minorHAnsi" w:cstheme="minorHAnsi"/>
          <w:shd w:val="clear" w:color="auto" w:fill="FFFFFF"/>
        </w:rPr>
        <w:t xml:space="preserve"> Presidente suspendeu a sessão por 10 minutos para </w:t>
      </w:r>
      <w:r w:rsidR="00B37AF6" w:rsidRPr="00B37AF6">
        <w:rPr>
          <w:rFonts w:asciiTheme="minorHAnsi" w:hAnsiTheme="minorHAnsi" w:cstheme="minorHAnsi"/>
          <w:shd w:val="clear" w:color="auto" w:fill="FFFFFF"/>
        </w:rPr>
        <w:t xml:space="preserve">a Comissão emitir seu parecer referente ao Projeto de Lei nº 055/2024, incluído na </w:t>
      </w:r>
      <w:r w:rsidR="007E6D83">
        <w:rPr>
          <w:rFonts w:asciiTheme="minorHAnsi" w:hAnsiTheme="minorHAnsi" w:cstheme="minorHAnsi"/>
          <w:shd w:val="clear" w:color="auto" w:fill="FFFFFF"/>
        </w:rPr>
        <w:t xml:space="preserve">Ordem do Dia; </w:t>
      </w:r>
      <w:r w:rsidR="007E6D83" w:rsidRPr="007E6D83">
        <w:rPr>
          <w:rFonts w:asciiTheme="minorHAnsi" w:hAnsiTheme="minorHAnsi" w:cstheme="minorHAnsi"/>
          <w:b/>
          <w:shd w:val="clear" w:color="auto" w:fill="FFFFFF"/>
        </w:rPr>
        <w:t>5 -</w:t>
      </w:r>
      <w:r w:rsidR="007E6D83">
        <w:rPr>
          <w:rFonts w:asciiTheme="minorHAnsi" w:hAnsiTheme="minorHAnsi" w:cstheme="minorHAnsi"/>
          <w:shd w:val="clear" w:color="auto" w:fill="FFFFFF"/>
        </w:rPr>
        <w:t xml:space="preserve"> A</w:t>
      </w:r>
      <w:r w:rsidR="007E6D83" w:rsidRPr="007E6D83">
        <w:rPr>
          <w:rFonts w:asciiTheme="minorHAnsi" w:hAnsiTheme="minorHAnsi" w:cstheme="minorHAnsi"/>
          <w:shd w:val="clear" w:color="auto" w:fill="FFFFFF"/>
        </w:rPr>
        <w:t xml:space="preserve"> Comissão de Constituição, Justiça e </w:t>
      </w:r>
      <w:r w:rsidR="007E6D83">
        <w:rPr>
          <w:rFonts w:asciiTheme="minorHAnsi" w:hAnsiTheme="minorHAnsi" w:cstheme="minorHAnsi"/>
          <w:shd w:val="clear" w:color="auto" w:fill="FFFFFF"/>
        </w:rPr>
        <w:t>R</w:t>
      </w:r>
      <w:r w:rsidR="007E6D83" w:rsidRPr="007E6D83">
        <w:rPr>
          <w:rFonts w:asciiTheme="minorHAnsi" w:hAnsiTheme="minorHAnsi" w:cstheme="minorHAnsi"/>
          <w:shd w:val="clear" w:color="auto" w:fill="FFFFFF"/>
        </w:rPr>
        <w:t>edação APROVOU o Projeto de Lei nº 030/2024, que dispõe sobre a denominação da Unidade Básica de Saúde (UBS) construída na Praça da Cobra;</w:t>
      </w:r>
      <w:r w:rsidR="007E6D83">
        <w:rPr>
          <w:rFonts w:asciiTheme="minorHAnsi" w:hAnsiTheme="minorHAnsi" w:cstheme="minorHAnsi"/>
          <w:shd w:val="clear" w:color="auto" w:fill="FFFFFF"/>
        </w:rPr>
        <w:t xml:space="preserve"> e a</w:t>
      </w:r>
      <w:r w:rsidR="007E6D83" w:rsidRPr="007E6D83">
        <w:rPr>
          <w:rFonts w:asciiTheme="minorHAnsi" w:hAnsiTheme="minorHAnsi" w:cstheme="minorHAnsi"/>
          <w:shd w:val="clear" w:color="auto" w:fill="FFFFFF"/>
        </w:rPr>
        <w:t xml:space="preserve">inda, com base no Art. 134 do Regimento Interno, a Comissão de Constituição, Justiça e redação REJEITOU o Projeto de Lei nº 011/2024, que dispõe sobre a denominação de Rua </w:t>
      </w:r>
      <w:proofErr w:type="spellStart"/>
      <w:r w:rsidR="007E6D83" w:rsidRPr="007E6D83">
        <w:rPr>
          <w:rFonts w:asciiTheme="minorHAnsi" w:hAnsiTheme="minorHAnsi" w:cstheme="minorHAnsi"/>
          <w:shd w:val="clear" w:color="auto" w:fill="FFFFFF"/>
        </w:rPr>
        <w:t>Otamiro</w:t>
      </w:r>
      <w:proofErr w:type="spellEnd"/>
      <w:r w:rsidR="007E6D83" w:rsidRPr="007E6D83">
        <w:rPr>
          <w:rFonts w:asciiTheme="minorHAnsi" w:hAnsiTheme="minorHAnsi" w:cstheme="minorHAnsi"/>
          <w:shd w:val="clear" w:color="auto" w:fill="FFFFFF"/>
        </w:rPr>
        <w:t xml:space="preserve"> de Oliveira, antiga Rua Sem Nome.</w:t>
      </w:r>
      <w:bookmarkStart w:id="0" w:name="_GoBack"/>
      <w:bookmarkEnd w:id="0"/>
    </w:p>
    <w:p w14:paraId="1D848798" w14:textId="77777777" w:rsidR="00F2626F" w:rsidRPr="00B37AF6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5881C627" w14:textId="64CF39C7" w:rsidR="000615C2" w:rsidRPr="00B37AF6" w:rsidRDefault="00A6694E" w:rsidP="000615C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37AF6">
        <w:rPr>
          <w:rFonts w:asciiTheme="minorHAnsi" w:hAnsiTheme="minorHAnsi" w:cstheme="minorHAnsi"/>
          <w:b/>
        </w:rPr>
        <w:t>CONSIDERAÇÕES FINAIS:</w:t>
      </w:r>
      <w:r w:rsidRPr="00B37AF6">
        <w:rPr>
          <w:rFonts w:asciiTheme="minorHAnsi" w:hAnsiTheme="minorHAnsi" w:cstheme="minorHAnsi"/>
        </w:rPr>
        <w:t xml:space="preserve"> Nada mais havendo a tratar o Presidente agradeceu a Deus e aos presentes e declarou encerrada a presente Sessão Ordinária, fazendo parte desta ata o link com a gravação</w:t>
      </w:r>
      <w:r w:rsidR="00906E16" w:rsidRPr="00B37AF6">
        <w:rPr>
          <w:rFonts w:asciiTheme="minorHAnsi" w:hAnsiTheme="minorHAnsi" w:cstheme="minorHAnsi"/>
        </w:rPr>
        <w:t xml:space="preserve"> </w:t>
      </w:r>
      <w:r w:rsidRPr="00B37AF6">
        <w:rPr>
          <w:rFonts w:asciiTheme="minorHAnsi" w:hAnsiTheme="minorHAnsi" w:cstheme="minorHAnsi"/>
        </w:rPr>
        <w:t xml:space="preserve"> </w:t>
      </w:r>
      <w:r w:rsidR="00AF2115" w:rsidRPr="00B37AF6">
        <w:rPr>
          <w:rStyle w:val="Hyperlink"/>
          <w:rFonts w:asciiTheme="minorHAnsi" w:hAnsiTheme="minorHAnsi" w:cstheme="minorHAnsi"/>
          <w:color w:val="auto"/>
        </w:rPr>
        <w:t xml:space="preserve"> </w:t>
      </w:r>
      <w:hyperlink r:id="rId8" w:history="1">
        <w:r w:rsidR="00AF2115" w:rsidRPr="00B37AF6">
          <w:rPr>
            <w:rStyle w:val="Hyperlink"/>
            <w:rFonts w:asciiTheme="minorHAnsi" w:hAnsiTheme="minorHAnsi" w:cstheme="minorHAnsi"/>
            <w:color w:val="auto"/>
          </w:rPr>
          <w:t>https://www.youtube.com/watch?v=DDuIjauiBmM</w:t>
        </w:r>
      </w:hyperlink>
      <w:r w:rsidR="00906E16" w:rsidRPr="00B37AF6">
        <w:rPr>
          <w:rStyle w:val="Hyperlink"/>
          <w:rFonts w:asciiTheme="minorHAnsi" w:hAnsiTheme="minorHAnsi" w:cstheme="minorHAnsi"/>
          <w:color w:val="auto"/>
        </w:rPr>
        <w:t xml:space="preserve"> </w:t>
      </w:r>
      <w:r w:rsidR="000615C2" w:rsidRPr="00B37AF6">
        <w:rPr>
          <w:rFonts w:asciiTheme="minorHAnsi" w:hAnsiTheme="minorHAnsi" w:cstheme="minorHAnsi"/>
        </w:rPr>
        <w:t>da respectiva Sessão. Após a sua aprovação será autografada pelo Presidente ________________________, Vereador Joaquim de Souza Silva – Joaquim da Aposentadoria; ________________________, 1º Secretário Vereador Hércules Ronaldo Inácio da Silva – Prof. Colle; ________________________, 2º Secretário Vereador Carlos Alberto da Silva – Carlinhos.</w:t>
      </w:r>
    </w:p>
    <w:p w14:paraId="085FD959" w14:textId="059BA0C3" w:rsidR="00A6694E" w:rsidRPr="00B37AF6" w:rsidRDefault="00A6694E" w:rsidP="00A669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39CD757" w14:textId="0C88B3A0" w:rsidR="000A389C" w:rsidRPr="00B37AF6" w:rsidRDefault="000A389C" w:rsidP="00A669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sectPr w:rsidR="000A389C" w:rsidRPr="00B37AF6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9B7A5" w14:textId="77777777" w:rsidR="00EF55AF" w:rsidRDefault="00EF55AF">
      <w:r>
        <w:separator/>
      </w:r>
    </w:p>
  </w:endnote>
  <w:endnote w:type="continuationSeparator" w:id="0">
    <w:p w14:paraId="77AA300C" w14:textId="77777777" w:rsidR="00EF55AF" w:rsidRDefault="00EF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67724" w14:textId="77777777" w:rsidR="00EF55AF" w:rsidRDefault="00EF55AF">
      <w:r>
        <w:separator/>
      </w:r>
    </w:p>
  </w:footnote>
  <w:footnote w:type="continuationSeparator" w:id="0">
    <w:p w14:paraId="56C89246" w14:textId="77777777" w:rsidR="00EF55AF" w:rsidRDefault="00EF5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20953"/>
    <w:multiLevelType w:val="hybridMultilevel"/>
    <w:tmpl w:val="DDC0A2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3A03F6"/>
    <w:multiLevelType w:val="hybridMultilevel"/>
    <w:tmpl w:val="65305506"/>
    <w:lvl w:ilvl="0" w:tplc="0416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04FB3"/>
    <w:multiLevelType w:val="multilevel"/>
    <w:tmpl w:val="97623A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>
    <w:nsid w:val="31D86B79"/>
    <w:multiLevelType w:val="hybridMultilevel"/>
    <w:tmpl w:val="865E552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BF65DC"/>
    <w:multiLevelType w:val="hybridMultilevel"/>
    <w:tmpl w:val="ED5EAC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675C105F"/>
    <w:multiLevelType w:val="hybridMultilevel"/>
    <w:tmpl w:val="1652A37A"/>
    <w:lvl w:ilvl="0" w:tplc="50289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0"/>
  </w:num>
  <w:num w:numId="4">
    <w:abstractNumId w:val="17"/>
  </w:num>
  <w:num w:numId="5">
    <w:abstractNumId w:val="8"/>
  </w:num>
  <w:num w:numId="6">
    <w:abstractNumId w:val="21"/>
  </w:num>
  <w:num w:numId="7">
    <w:abstractNumId w:val="16"/>
  </w:num>
  <w:num w:numId="8">
    <w:abstractNumId w:val="10"/>
  </w:num>
  <w:num w:numId="9">
    <w:abstractNumId w:val="25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9"/>
  </w:num>
  <w:num w:numId="15">
    <w:abstractNumId w:val="6"/>
  </w:num>
  <w:num w:numId="16">
    <w:abstractNumId w:val="26"/>
  </w:num>
  <w:num w:numId="17">
    <w:abstractNumId w:val="1"/>
  </w:num>
  <w:num w:numId="18">
    <w:abstractNumId w:val="18"/>
  </w:num>
  <w:num w:numId="19">
    <w:abstractNumId w:val="0"/>
  </w:num>
  <w:num w:numId="20">
    <w:abstractNumId w:val="22"/>
  </w:num>
  <w:num w:numId="21">
    <w:abstractNumId w:val="2"/>
  </w:num>
  <w:num w:numId="22">
    <w:abstractNumId w:val="11"/>
  </w:num>
  <w:num w:numId="23">
    <w:abstractNumId w:val="15"/>
  </w:num>
  <w:num w:numId="24">
    <w:abstractNumId w:val="5"/>
  </w:num>
  <w:num w:numId="25">
    <w:abstractNumId w:val="4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4FCE"/>
    <w:rsid w:val="0001789A"/>
    <w:rsid w:val="00020B9B"/>
    <w:rsid w:val="00022BC0"/>
    <w:rsid w:val="000358CA"/>
    <w:rsid w:val="00043972"/>
    <w:rsid w:val="00045F57"/>
    <w:rsid w:val="000460F3"/>
    <w:rsid w:val="0005013F"/>
    <w:rsid w:val="0005292A"/>
    <w:rsid w:val="00057A82"/>
    <w:rsid w:val="000615C2"/>
    <w:rsid w:val="00061722"/>
    <w:rsid w:val="000629C7"/>
    <w:rsid w:val="00067C6C"/>
    <w:rsid w:val="00071E48"/>
    <w:rsid w:val="00072A2E"/>
    <w:rsid w:val="00081B3F"/>
    <w:rsid w:val="00083805"/>
    <w:rsid w:val="00083B1A"/>
    <w:rsid w:val="00084EB6"/>
    <w:rsid w:val="0008552E"/>
    <w:rsid w:val="00094FCA"/>
    <w:rsid w:val="0009667E"/>
    <w:rsid w:val="000A167B"/>
    <w:rsid w:val="000A287B"/>
    <w:rsid w:val="000A2EB2"/>
    <w:rsid w:val="000A389C"/>
    <w:rsid w:val="000C39F3"/>
    <w:rsid w:val="000C43FD"/>
    <w:rsid w:val="000C53C2"/>
    <w:rsid w:val="000D20B0"/>
    <w:rsid w:val="000E1CD8"/>
    <w:rsid w:val="000E2B0E"/>
    <w:rsid w:val="000E55A5"/>
    <w:rsid w:val="001004E4"/>
    <w:rsid w:val="00110189"/>
    <w:rsid w:val="001219B5"/>
    <w:rsid w:val="00141902"/>
    <w:rsid w:val="001442E3"/>
    <w:rsid w:val="001653C0"/>
    <w:rsid w:val="00166B6E"/>
    <w:rsid w:val="001751E4"/>
    <w:rsid w:val="00182126"/>
    <w:rsid w:val="00191BFF"/>
    <w:rsid w:val="0019331D"/>
    <w:rsid w:val="0019517B"/>
    <w:rsid w:val="0019671A"/>
    <w:rsid w:val="001A55EC"/>
    <w:rsid w:val="001A6310"/>
    <w:rsid w:val="001A7E61"/>
    <w:rsid w:val="001B32E9"/>
    <w:rsid w:val="001B4F75"/>
    <w:rsid w:val="001B5125"/>
    <w:rsid w:val="001B58CF"/>
    <w:rsid w:val="001B68BD"/>
    <w:rsid w:val="001B742F"/>
    <w:rsid w:val="001C13CC"/>
    <w:rsid w:val="001C48C2"/>
    <w:rsid w:val="001C5545"/>
    <w:rsid w:val="001D23BF"/>
    <w:rsid w:val="001D5CAB"/>
    <w:rsid w:val="001E02AD"/>
    <w:rsid w:val="001E3AB8"/>
    <w:rsid w:val="001E479D"/>
    <w:rsid w:val="001F180C"/>
    <w:rsid w:val="001F2C96"/>
    <w:rsid w:val="00200018"/>
    <w:rsid w:val="00200228"/>
    <w:rsid w:val="00206FC2"/>
    <w:rsid w:val="0022639C"/>
    <w:rsid w:val="00231644"/>
    <w:rsid w:val="00231FE7"/>
    <w:rsid w:val="00233FC1"/>
    <w:rsid w:val="00234D2E"/>
    <w:rsid w:val="002364F6"/>
    <w:rsid w:val="002410D4"/>
    <w:rsid w:val="0024297B"/>
    <w:rsid w:val="0024363B"/>
    <w:rsid w:val="00247645"/>
    <w:rsid w:val="00252117"/>
    <w:rsid w:val="002524D6"/>
    <w:rsid w:val="00253BA3"/>
    <w:rsid w:val="00253BCF"/>
    <w:rsid w:val="00257164"/>
    <w:rsid w:val="00263744"/>
    <w:rsid w:val="00275AE1"/>
    <w:rsid w:val="00277DFE"/>
    <w:rsid w:val="00283158"/>
    <w:rsid w:val="002841A1"/>
    <w:rsid w:val="002905A2"/>
    <w:rsid w:val="00293556"/>
    <w:rsid w:val="002935DF"/>
    <w:rsid w:val="00293CFD"/>
    <w:rsid w:val="00294771"/>
    <w:rsid w:val="002A479E"/>
    <w:rsid w:val="002B0FA0"/>
    <w:rsid w:val="002C4011"/>
    <w:rsid w:val="002C60A2"/>
    <w:rsid w:val="002C66FE"/>
    <w:rsid w:val="002C6871"/>
    <w:rsid w:val="002D04BB"/>
    <w:rsid w:val="002D2298"/>
    <w:rsid w:val="002D410A"/>
    <w:rsid w:val="002E0541"/>
    <w:rsid w:val="002E177B"/>
    <w:rsid w:val="002E3739"/>
    <w:rsid w:val="002F19D6"/>
    <w:rsid w:val="003000EB"/>
    <w:rsid w:val="00302723"/>
    <w:rsid w:val="00316BB7"/>
    <w:rsid w:val="003233B2"/>
    <w:rsid w:val="00325646"/>
    <w:rsid w:val="00326FE0"/>
    <w:rsid w:val="003308F2"/>
    <w:rsid w:val="003340DC"/>
    <w:rsid w:val="00347340"/>
    <w:rsid w:val="00351F1E"/>
    <w:rsid w:val="003521DB"/>
    <w:rsid w:val="0035295F"/>
    <w:rsid w:val="00355C02"/>
    <w:rsid w:val="0035717A"/>
    <w:rsid w:val="00361820"/>
    <w:rsid w:val="00367753"/>
    <w:rsid w:val="00374175"/>
    <w:rsid w:val="00374416"/>
    <w:rsid w:val="003768C0"/>
    <w:rsid w:val="00380F0A"/>
    <w:rsid w:val="00387EFD"/>
    <w:rsid w:val="00394A6E"/>
    <w:rsid w:val="0039516C"/>
    <w:rsid w:val="00396B6E"/>
    <w:rsid w:val="003A016B"/>
    <w:rsid w:val="003A081A"/>
    <w:rsid w:val="003A673A"/>
    <w:rsid w:val="003B2FE3"/>
    <w:rsid w:val="003B46B5"/>
    <w:rsid w:val="003B50BD"/>
    <w:rsid w:val="003D572E"/>
    <w:rsid w:val="003E30EC"/>
    <w:rsid w:val="003F05D4"/>
    <w:rsid w:val="003F6B82"/>
    <w:rsid w:val="00400165"/>
    <w:rsid w:val="00400885"/>
    <w:rsid w:val="0040091E"/>
    <w:rsid w:val="00403C82"/>
    <w:rsid w:val="00412DE4"/>
    <w:rsid w:val="0042184F"/>
    <w:rsid w:val="0042294A"/>
    <w:rsid w:val="00423390"/>
    <w:rsid w:val="00423A42"/>
    <w:rsid w:val="00426717"/>
    <w:rsid w:val="00432D00"/>
    <w:rsid w:val="004336E6"/>
    <w:rsid w:val="00443689"/>
    <w:rsid w:val="004578D2"/>
    <w:rsid w:val="004615E2"/>
    <w:rsid w:val="00466F5D"/>
    <w:rsid w:val="00470679"/>
    <w:rsid w:val="00474DC8"/>
    <w:rsid w:val="00476619"/>
    <w:rsid w:val="00480032"/>
    <w:rsid w:val="004826EF"/>
    <w:rsid w:val="0048575F"/>
    <w:rsid w:val="00485D3F"/>
    <w:rsid w:val="00495C73"/>
    <w:rsid w:val="00495F40"/>
    <w:rsid w:val="004A21D9"/>
    <w:rsid w:val="004A2623"/>
    <w:rsid w:val="004B49A4"/>
    <w:rsid w:val="004B6209"/>
    <w:rsid w:val="004B6271"/>
    <w:rsid w:val="004C1A60"/>
    <w:rsid w:val="004C289D"/>
    <w:rsid w:val="004C3AE4"/>
    <w:rsid w:val="004C5DC6"/>
    <w:rsid w:val="004C6340"/>
    <w:rsid w:val="004D047C"/>
    <w:rsid w:val="004D33FA"/>
    <w:rsid w:val="004D70D0"/>
    <w:rsid w:val="004D7FBB"/>
    <w:rsid w:val="004E2B52"/>
    <w:rsid w:val="004E5F84"/>
    <w:rsid w:val="004E79D9"/>
    <w:rsid w:val="004F7C00"/>
    <w:rsid w:val="005019E6"/>
    <w:rsid w:val="00503E75"/>
    <w:rsid w:val="00505533"/>
    <w:rsid w:val="00522722"/>
    <w:rsid w:val="005228A2"/>
    <w:rsid w:val="00525EF9"/>
    <w:rsid w:val="005374EE"/>
    <w:rsid w:val="00541BD6"/>
    <w:rsid w:val="00546E76"/>
    <w:rsid w:val="00552A4D"/>
    <w:rsid w:val="005555F0"/>
    <w:rsid w:val="00556615"/>
    <w:rsid w:val="00561535"/>
    <w:rsid w:val="00561B49"/>
    <w:rsid w:val="00564B96"/>
    <w:rsid w:val="005679ED"/>
    <w:rsid w:val="00570A8A"/>
    <w:rsid w:val="005735D9"/>
    <w:rsid w:val="00575D97"/>
    <w:rsid w:val="00576EE6"/>
    <w:rsid w:val="00577475"/>
    <w:rsid w:val="00577ADC"/>
    <w:rsid w:val="00587686"/>
    <w:rsid w:val="0058768B"/>
    <w:rsid w:val="00595790"/>
    <w:rsid w:val="0059732A"/>
    <w:rsid w:val="005A11F5"/>
    <w:rsid w:val="005A4517"/>
    <w:rsid w:val="005A50C4"/>
    <w:rsid w:val="005A5350"/>
    <w:rsid w:val="005A5BA3"/>
    <w:rsid w:val="005B04D1"/>
    <w:rsid w:val="005B22B7"/>
    <w:rsid w:val="005B2F12"/>
    <w:rsid w:val="005B7B2E"/>
    <w:rsid w:val="005C248A"/>
    <w:rsid w:val="005C4459"/>
    <w:rsid w:val="005C4F3F"/>
    <w:rsid w:val="005D0083"/>
    <w:rsid w:val="005D0202"/>
    <w:rsid w:val="005D3663"/>
    <w:rsid w:val="005D6322"/>
    <w:rsid w:val="005F02E5"/>
    <w:rsid w:val="005F335B"/>
    <w:rsid w:val="005F5994"/>
    <w:rsid w:val="00605934"/>
    <w:rsid w:val="006112DA"/>
    <w:rsid w:val="00611D17"/>
    <w:rsid w:val="0061334E"/>
    <w:rsid w:val="006214D3"/>
    <w:rsid w:val="00623352"/>
    <w:rsid w:val="006256A0"/>
    <w:rsid w:val="00634BBF"/>
    <w:rsid w:val="00640233"/>
    <w:rsid w:val="00651A1B"/>
    <w:rsid w:val="0065362E"/>
    <w:rsid w:val="0065558A"/>
    <w:rsid w:val="00657C6A"/>
    <w:rsid w:val="0066072E"/>
    <w:rsid w:val="006609BA"/>
    <w:rsid w:val="00662084"/>
    <w:rsid w:val="00670671"/>
    <w:rsid w:val="006731D5"/>
    <w:rsid w:val="006737DD"/>
    <w:rsid w:val="00681200"/>
    <w:rsid w:val="00686D42"/>
    <w:rsid w:val="0069301A"/>
    <w:rsid w:val="0069633B"/>
    <w:rsid w:val="006A22D2"/>
    <w:rsid w:val="006A5984"/>
    <w:rsid w:val="006A7739"/>
    <w:rsid w:val="006B159D"/>
    <w:rsid w:val="006B2AA4"/>
    <w:rsid w:val="006B2CA8"/>
    <w:rsid w:val="006B6094"/>
    <w:rsid w:val="006B7CB6"/>
    <w:rsid w:val="006C57C7"/>
    <w:rsid w:val="006D5C2F"/>
    <w:rsid w:val="006E40CB"/>
    <w:rsid w:val="006E63B4"/>
    <w:rsid w:val="006E65BC"/>
    <w:rsid w:val="006F1D4C"/>
    <w:rsid w:val="006F2A18"/>
    <w:rsid w:val="006F53AE"/>
    <w:rsid w:val="006F6379"/>
    <w:rsid w:val="006F7286"/>
    <w:rsid w:val="007026F1"/>
    <w:rsid w:val="00703BDC"/>
    <w:rsid w:val="00707D2D"/>
    <w:rsid w:val="00712C0D"/>
    <w:rsid w:val="007316CB"/>
    <w:rsid w:val="00731763"/>
    <w:rsid w:val="00731D0A"/>
    <w:rsid w:val="0073419F"/>
    <w:rsid w:val="00735429"/>
    <w:rsid w:val="0074064D"/>
    <w:rsid w:val="007451E5"/>
    <w:rsid w:val="0075368A"/>
    <w:rsid w:val="00763935"/>
    <w:rsid w:val="00764DC7"/>
    <w:rsid w:val="00766A63"/>
    <w:rsid w:val="00767312"/>
    <w:rsid w:val="00770A17"/>
    <w:rsid w:val="00777EEB"/>
    <w:rsid w:val="0078157D"/>
    <w:rsid w:val="00782119"/>
    <w:rsid w:val="007869A9"/>
    <w:rsid w:val="00795A7E"/>
    <w:rsid w:val="00796882"/>
    <w:rsid w:val="007A2092"/>
    <w:rsid w:val="007A3B9B"/>
    <w:rsid w:val="007B0734"/>
    <w:rsid w:val="007B4C95"/>
    <w:rsid w:val="007C5251"/>
    <w:rsid w:val="007C55E1"/>
    <w:rsid w:val="007C6C04"/>
    <w:rsid w:val="007D1F43"/>
    <w:rsid w:val="007D4B5E"/>
    <w:rsid w:val="007D54DC"/>
    <w:rsid w:val="007E01C8"/>
    <w:rsid w:val="007E2EC4"/>
    <w:rsid w:val="007E44D0"/>
    <w:rsid w:val="007E6C07"/>
    <w:rsid w:val="007E6D0A"/>
    <w:rsid w:val="007E6D83"/>
    <w:rsid w:val="007E78DA"/>
    <w:rsid w:val="007F6E94"/>
    <w:rsid w:val="00804EF5"/>
    <w:rsid w:val="00805745"/>
    <w:rsid w:val="0081149C"/>
    <w:rsid w:val="008155EF"/>
    <w:rsid w:val="008248B3"/>
    <w:rsid w:val="00826B68"/>
    <w:rsid w:val="00830B10"/>
    <w:rsid w:val="00833812"/>
    <w:rsid w:val="00834249"/>
    <w:rsid w:val="008345E0"/>
    <w:rsid w:val="0083592D"/>
    <w:rsid w:val="0083738B"/>
    <w:rsid w:val="00847A8F"/>
    <w:rsid w:val="00857F66"/>
    <w:rsid w:val="00861A40"/>
    <w:rsid w:val="00862A3A"/>
    <w:rsid w:val="00865C49"/>
    <w:rsid w:val="008761A2"/>
    <w:rsid w:val="008773CC"/>
    <w:rsid w:val="008804D1"/>
    <w:rsid w:val="008914E6"/>
    <w:rsid w:val="0089426D"/>
    <w:rsid w:val="00894D58"/>
    <w:rsid w:val="008A7600"/>
    <w:rsid w:val="008B4F7E"/>
    <w:rsid w:val="008B5000"/>
    <w:rsid w:val="008B786E"/>
    <w:rsid w:val="008C3AEE"/>
    <w:rsid w:val="008D4FF2"/>
    <w:rsid w:val="008E184D"/>
    <w:rsid w:val="008E2EC8"/>
    <w:rsid w:val="008E4B7F"/>
    <w:rsid w:val="008F44D2"/>
    <w:rsid w:val="008F4615"/>
    <w:rsid w:val="00903885"/>
    <w:rsid w:val="0090493C"/>
    <w:rsid w:val="00906E16"/>
    <w:rsid w:val="00920991"/>
    <w:rsid w:val="0092460E"/>
    <w:rsid w:val="00924E5F"/>
    <w:rsid w:val="009306A9"/>
    <w:rsid w:val="009309EC"/>
    <w:rsid w:val="0093176E"/>
    <w:rsid w:val="00931A2C"/>
    <w:rsid w:val="0093410D"/>
    <w:rsid w:val="00940FBC"/>
    <w:rsid w:val="009610A3"/>
    <w:rsid w:val="00961821"/>
    <w:rsid w:val="009677B1"/>
    <w:rsid w:val="00972BCB"/>
    <w:rsid w:val="00975408"/>
    <w:rsid w:val="0097668D"/>
    <w:rsid w:val="009774FF"/>
    <w:rsid w:val="00980946"/>
    <w:rsid w:val="009862E8"/>
    <w:rsid w:val="00992A8A"/>
    <w:rsid w:val="00992C5A"/>
    <w:rsid w:val="00995108"/>
    <w:rsid w:val="009A1CB5"/>
    <w:rsid w:val="009A4015"/>
    <w:rsid w:val="009A5E7C"/>
    <w:rsid w:val="009B45CB"/>
    <w:rsid w:val="009B51BA"/>
    <w:rsid w:val="009B6CF9"/>
    <w:rsid w:val="009C11CA"/>
    <w:rsid w:val="009C1B6E"/>
    <w:rsid w:val="009D2CC5"/>
    <w:rsid w:val="009D417C"/>
    <w:rsid w:val="009E0313"/>
    <w:rsid w:val="009E2027"/>
    <w:rsid w:val="009E320B"/>
    <w:rsid w:val="009E3EAD"/>
    <w:rsid w:val="009E4401"/>
    <w:rsid w:val="009F042A"/>
    <w:rsid w:val="009F1F26"/>
    <w:rsid w:val="009F2D4F"/>
    <w:rsid w:val="00A03547"/>
    <w:rsid w:val="00A04442"/>
    <w:rsid w:val="00A07E58"/>
    <w:rsid w:val="00A13116"/>
    <w:rsid w:val="00A131DC"/>
    <w:rsid w:val="00A13DA7"/>
    <w:rsid w:val="00A170C2"/>
    <w:rsid w:val="00A20395"/>
    <w:rsid w:val="00A25C76"/>
    <w:rsid w:val="00A27EB5"/>
    <w:rsid w:val="00A309A0"/>
    <w:rsid w:val="00A35FD3"/>
    <w:rsid w:val="00A3738A"/>
    <w:rsid w:val="00A375EB"/>
    <w:rsid w:val="00A40321"/>
    <w:rsid w:val="00A51479"/>
    <w:rsid w:val="00A5347B"/>
    <w:rsid w:val="00A6694E"/>
    <w:rsid w:val="00A70A99"/>
    <w:rsid w:val="00A731D6"/>
    <w:rsid w:val="00A7412C"/>
    <w:rsid w:val="00A859D3"/>
    <w:rsid w:val="00A93744"/>
    <w:rsid w:val="00A941F8"/>
    <w:rsid w:val="00A97EC1"/>
    <w:rsid w:val="00AA1B81"/>
    <w:rsid w:val="00AA2318"/>
    <w:rsid w:val="00AB59D0"/>
    <w:rsid w:val="00AB5C4F"/>
    <w:rsid w:val="00AC0381"/>
    <w:rsid w:val="00AC074B"/>
    <w:rsid w:val="00AD3C21"/>
    <w:rsid w:val="00AD5478"/>
    <w:rsid w:val="00AD563A"/>
    <w:rsid w:val="00AD56F5"/>
    <w:rsid w:val="00AD69DD"/>
    <w:rsid w:val="00AE7A8D"/>
    <w:rsid w:val="00AF2115"/>
    <w:rsid w:val="00AF34DD"/>
    <w:rsid w:val="00AF5D41"/>
    <w:rsid w:val="00B1299F"/>
    <w:rsid w:val="00B135FA"/>
    <w:rsid w:val="00B17405"/>
    <w:rsid w:val="00B237B2"/>
    <w:rsid w:val="00B30C8C"/>
    <w:rsid w:val="00B37AF6"/>
    <w:rsid w:val="00B37D00"/>
    <w:rsid w:val="00B40661"/>
    <w:rsid w:val="00B431A0"/>
    <w:rsid w:val="00B43A5F"/>
    <w:rsid w:val="00B448FD"/>
    <w:rsid w:val="00B45C59"/>
    <w:rsid w:val="00B54CFE"/>
    <w:rsid w:val="00B6379D"/>
    <w:rsid w:val="00B64224"/>
    <w:rsid w:val="00B664EF"/>
    <w:rsid w:val="00B66CCD"/>
    <w:rsid w:val="00B75AEC"/>
    <w:rsid w:val="00B762C3"/>
    <w:rsid w:val="00B7796C"/>
    <w:rsid w:val="00B815FF"/>
    <w:rsid w:val="00B83A91"/>
    <w:rsid w:val="00B8622F"/>
    <w:rsid w:val="00B86684"/>
    <w:rsid w:val="00B870B9"/>
    <w:rsid w:val="00B9262D"/>
    <w:rsid w:val="00B93CFC"/>
    <w:rsid w:val="00BA0691"/>
    <w:rsid w:val="00BA0762"/>
    <w:rsid w:val="00BA75C6"/>
    <w:rsid w:val="00BB0AB1"/>
    <w:rsid w:val="00BB3CFB"/>
    <w:rsid w:val="00BB4CCB"/>
    <w:rsid w:val="00BB4F05"/>
    <w:rsid w:val="00BC59BE"/>
    <w:rsid w:val="00BC704E"/>
    <w:rsid w:val="00BC7ACC"/>
    <w:rsid w:val="00BD4BF0"/>
    <w:rsid w:val="00BD663E"/>
    <w:rsid w:val="00BE7CA6"/>
    <w:rsid w:val="00BF1E1B"/>
    <w:rsid w:val="00BF2170"/>
    <w:rsid w:val="00BF2386"/>
    <w:rsid w:val="00BF3577"/>
    <w:rsid w:val="00BF4836"/>
    <w:rsid w:val="00BF4DBF"/>
    <w:rsid w:val="00BF75AD"/>
    <w:rsid w:val="00C050B1"/>
    <w:rsid w:val="00C068A9"/>
    <w:rsid w:val="00C103E7"/>
    <w:rsid w:val="00C10957"/>
    <w:rsid w:val="00C12C0E"/>
    <w:rsid w:val="00C142F3"/>
    <w:rsid w:val="00C204A9"/>
    <w:rsid w:val="00C23BB5"/>
    <w:rsid w:val="00C273DD"/>
    <w:rsid w:val="00C326AF"/>
    <w:rsid w:val="00C33730"/>
    <w:rsid w:val="00C34143"/>
    <w:rsid w:val="00C35A0A"/>
    <w:rsid w:val="00C449E8"/>
    <w:rsid w:val="00C457D8"/>
    <w:rsid w:val="00C4654C"/>
    <w:rsid w:val="00C539FA"/>
    <w:rsid w:val="00C53A86"/>
    <w:rsid w:val="00C634A4"/>
    <w:rsid w:val="00C67D5F"/>
    <w:rsid w:val="00C71F25"/>
    <w:rsid w:val="00C72EB4"/>
    <w:rsid w:val="00C75818"/>
    <w:rsid w:val="00C80AAB"/>
    <w:rsid w:val="00C83714"/>
    <w:rsid w:val="00C93BE4"/>
    <w:rsid w:val="00C9479C"/>
    <w:rsid w:val="00C94A0B"/>
    <w:rsid w:val="00C95722"/>
    <w:rsid w:val="00CB07EF"/>
    <w:rsid w:val="00CB1D8F"/>
    <w:rsid w:val="00CB2548"/>
    <w:rsid w:val="00CB4A5B"/>
    <w:rsid w:val="00CC4812"/>
    <w:rsid w:val="00CD0A33"/>
    <w:rsid w:val="00CE3F95"/>
    <w:rsid w:val="00CF4235"/>
    <w:rsid w:val="00CF48D1"/>
    <w:rsid w:val="00CF508E"/>
    <w:rsid w:val="00D00F0A"/>
    <w:rsid w:val="00D139B6"/>
    <w:rsid w:val="00D22A61"/>
    <w:rsid w:val="00D301E0"/>
    <w:rsid w:val="00D40E6E"/>
    <w:rsid w:val="00D4339F"/>
    <w:rsid w:val="00D4704C"/>
    <w:rsid w:val="00D57B63"/>
    <w:rsid w:val="00D6333D"/>
    <w:rsid w:val="00D639BC"/>
    <w:rsid w:val="00D662F6"/>
    <w:rsid w:val="00D711EF"/>
    <w:rsid w:val="00D71A24"/>
    <w:rsid w:val="00D745EE"/>
    <w:rsid w:val="00D81E63"/>
    <w:rsid w:val="00D82D20"/>
    <w:rsid w:val="00D8645F"/>
    <w:rsid w:val="00D865B9"/>
    <w:rsid w:val="00D91135"/>
    <w:rsid w:val="00D92B76"/>
    <w:rsid w:val="00D930E5"/>
    <w:rsid w:val="00D954AB"/>
    <w:rsid w:val="00D9577D"/>
    <w:rsid w:val="00D97A37"/>
    <w:rsid w:val="00DA4A13"/>
    <w:rsid w:val="00DB0038"/>
    <w:rsid w:val="00DB51A4"/>
    <w:rsid w:val="00DB59BF"/>
    <w:rsid w:val="00DC5E61"/>
    <w:rsid w:val="00DD354E"/>
    <w:rsid w:val="00DE1DD7"/>
    <w:rsid w:val="00DE3A7C"/>
    <w:rsid w:val="00DE3EAE"/>
    <w:rsid w:val="00DE6F19"/>
    <w:rsid w:val="00DF4B57"/>
    <w:rsid w:val="00E03C39"/>
    <w:rsid w:val="00E107E2"/>
    <w:rsid w:val="00E13C75"/>
    <w:rsid w:val="00E2097C"/>
    <w:rsid w:val="00E27675"/>
    <w:rsid w:val="00E32014"/>
    <w:rsid w:val="00E329B4"/>
    <w:rsid w:val="00E335B1"/>
    <w:rsid w:val="00E34576"/>
    <w:rsid w:val="00E34B55"/>
    <w:rsid w:val="00E40185"/>
    <w:rsid w:val="00E410F9"/>
    <w:rsid w:val="00E41352"/>
    <w:rsid w:val="00E450E6"/>
    <w:rsid w:val="00E46721"/>
    <w:rsid w:val="00E51F7D"/>
    <w:rsid w:val="00E52912"/>
    <w:rsid w:val="00E53449"/>
    <w:rsid w:val="00E5392E"/>
    <w:rsid w:val="00E60C80"/>
    <w:rsid w:val="00E611D4"/>
    <w:rsid w:val="00E65093"/>
    <w:rsid w:val="00E65A29"/>
    <w:rsid w:val="00E6784A"/>
    <w:rsid w:val="00E7079F"/>
    <w:rsid w:val="00E907BE"/>
    <w:rsid w:val="00EA0BA1"/>
    <w:rsid w:val="00EA7A24"/>
    <w:rsid w:val="00EB2778"/>
    <w:rsid w:val="00EB3C7A"/>
    <w:rsid w:val="00EB6499"/>
    <w:rsid w:val="00EB7218"/>
    <w:rsid w:val="00EC1158"/>
    <w:rsid w:val="00EC2C8E"/>
    <w:rsid w:val="00EC5950"/>
    <w:rsid w:val="00EC5958"/>
    <w:rsid w:val="00ED23A5"/>
    <w:rsid w:val="00ED2B78"/>
    <w:rsid w:val="00ED4962"/>
    <w:rsid w:val="00EF05D2"/>
    <w:rsid w:val="00EF55AF"/>
    <w:rsid w:val="00EF694A"/>
    <w:rsid w:val="00F009D9"/>
    <w:rsid w:val="00F0589F"/>
    <w:rsid w:val="00F058FE"/>
    <w:rsid w:val="00F06A4A"/>
    <w:rsid w:val="00F16794"/>
    <w:rsid w:val="00F17E59"/>
    <w:rsid w:val="00F26190"/>
    <w:rsid w:val="00F2626F"/>
    <w:rsid w:val="00F32933"/>
    <w:rsid w:val="00F33C6E"/>
    <w:rsid w:val="00F51BD4"/>
    <w:rsid w:val="00F52304"/>
    <w:rsid w:val="00F568F2"/>
    <w:rsid w:val="00F62C20"/>
    <w:rsid w:val="00F658EA"/>
    <w:rsid w:val="00F65BDE"/>
    <w:rsid w:val="00F73BC3"/>
    <w:rsid w:val="00F73FFA"/>
    <w:rsid w:val="00F75841"/>
    <w:rsid w:val="00F80040"/>
    <w:rsid w:val="00F83D96"/>
    <w:rsid w:val="00F85AC4"/>
    <w:rsid w:val="00F95B96"/>
    <w:rsid w:val="00F96821"/>
    <w:rsid w:val="00FA0F6E"/>
    <w:rsid w:val="00FA10EC"/>
    <w:rsid w:val="00FA55D5"/>
    <w:rsid w:val="00FB08E1"/>
    <w:rsid w:val="00FB3B4C"/>
    <w:rsid w:val="00FC344E"/>
    <w:rsid w:val="00FC5332"/>
    <w:rsid w:val="00FD06BB"/>
    <w:rsid w:val="00FD2D12"/>
    <w:rsid w:val="00FD3561"/>
    <w:rsid w:val="00FD3AC1"/>
    <w:rsid w:val="00FE24FE"/>
    <w:rsid w:val="00FE61DB"/>
    <w:rsid w:val="00FE7669"/>
    <w:rsid w:val="00FF042A"/>
    <w:rsid w:val="00FF1899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SemEspaamento">
    <w:name w:val="No Spacing"/>
    <w:uiPriority w:val="1"/>
    <w:qFormat/>
    <w:rsid w:val="00DA4A13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DA4A13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C23B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23BB5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rsid w:val="006B2CA8"/>
    <w:pPr>
      <w:spacing w:after="120"/>
    </w:pPr>
    <w:rPr>
      <w:rFonts w:eastAsia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2C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4368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457D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75A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4654C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52272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70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DuIjauiBm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205B-DBC4-4336-91B5-C70D9D1A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2097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Home</cp:lastModifiedBy>
  <cp:revision>12</cp:revision>
  <cp:lastPrinted>2023-12-04T17:30:00Z</cp:lastPrinted>
  <dcterms:created xsi:type="dcterms:W3CDTF">2024-06-17T12:08:00Z</dcterms:created>
  <dcterms:modified xsi:type="dcterms:W3CDTF">2024-06-17T19:42:00Z</dcterms:modified>
</cp:coreProperties>
</file>