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215F16" w14:textId="77777777" w:rsidR="006F2F07" w:rsidRPr="00FC10EF" w:rsidRDefault="00DC7FD5" w:rsidP="006F2F07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6F2F07">
        <w:rPr>
          <w:rFonts w:ascii="Calibri" w:hAnsi="Calibri" w:cs="Calibri"/>
          <w:iCs/>
        </w:rPr>
        <w:t>solicitar que inclua no cronograma de serviços da operação tapa-buraco, a Rua Geraldo F. de Andrade – Itororó.</w:t>
      </w:r>
    </w:p>
    <w:p w14:paraId="6066937A" w14:textId="674990C7" w:rsidR="00250D83" w:rsidRPr="00FC10EF" w:rsidRDefault="00250D83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</w:p>
    <w:p w14:paraId="266D0761" w14:textId="5A34A362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010D" w14:textId="77777777" w:rsidR="00CB5AD2" w:rsidRDefault="00CB5AD2">
      <w:r>
        <w:separator/>
      </w:r>
    </w:p>
  </w:endnote>
  <w:endnote w:type="continuationSeparator" w:id="0">
    <w:p w14:paraId="06A11E72" w14:textId="77777777" w:rsidR="00CB5AD2" w:rsidRDefault="00CB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70F1" w14:textId="77777777" w:rsidR="00CB5AD2" w:rsidRDefault="00CB5AD2">
      <w:r>
        <w:separator/>
      </w:r>
    </w:p>
  </w:footnote>
  <w:footnote w:type="continuationSeparator" w:id="0">
    <w:p w14:paraId="4D96A5A8" w14:textId="77777777" w:rsidR="00CB5AD2" w:rsidRDefault="00CB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5AD2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2026-04-22T14:34:00Z</dcterms:created>
  <dcterms:modified xsi:type="dcterms:W3CDTF">2026-04-22T14:34:00Z</dcterms:modified>
</cp:coreProperties>
</file>