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69A15CB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</w:t>
      </w:r>
      <w:r w:rsidR="00353FF7">
        <w:rPr>
          <w:rFonts w:eastAsia="Times New Roman"/>
          <w:b/>
          <w:bCs/>
          <w:iCs/>
          <w:sz w:val="36"/>
          <w:szCs w:val="36"/>
        </w:rPr>
        <w:t>047</w:t>
      </w:r>
      <w:r w:rsidRPr="009B51BA">
        <w:rPr>
          <w:rFonts w:eastAsia="Times New Roman"/>
          <w:b/>
          <w:bCs/>
          <w:iCs/>
          <w:sz w:val="36"/>
          <w:szCs w:val="36"/>
        </w:rPr>
        <w:t xml:space="preserve">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0B264" w14:textId="0419FCD9" w:rsidR="00453535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DF24CF">
        <w:rPr>
          <w:rFonts w:ascii="Calibri" w:hAnsi="Calibri" w:cs="Calibri"/>
          <w:iCs/>
        </w:rPr>
        <w:t>solicitar que inclua no cronograma de serviços de capina, roçada e remoção de entulho, a Rua Helena Flose – Pq. São Lucas.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AABD3D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DF24CF">
        <w:rPr>
          <w:rFonts w:ascii="Calibri" w:hAnsi="Calibri" w:cs="Calibri"/>
          <w:iCs/>
        </w:rPr>
        <w:t>30</w:t>
      </w:r>
      <w:r w:rsidR="00050A67">
        <w:rPr>
          <w:rFonts w:ascii="Calibri" w:hAnsi="Calibri" w:cs="Calibri"/>
          <w:iCs/>
        </w:rPr>
        <w:t xml:space="preserve"> </w:t>
      </w:r>
      <w:r w:rsidR="003338EE">
        <w:rPr>
          <w:rFonts w:ascii="Calibri" w:hAnsi="Calibri" w:cs="Calibri"/>
          <w:iCs/>
        </w:rPr>
        <w:t xml:space="preserve">de </w:t>
      </w:r>
      <w:r w:rsidR="00050A67">
        <w:rPr>
          <w:rFonts w:ascii="Calibri" w:hAnsi="Calibri" w:cs="Calibri"/>
          <w:iCs/>
        </w:rPr>
        <w:t xml:space="preserve">abril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871C" w14:textId="77777777" w:rsidR="00100754" w:rsidRDefault="00100754">
      <w:r>
        <w:separator/>
      </w:r>
    </w:p>
  </w:endnote>
  <w:endnote w:type="continuationSeparator" w:id="0">
    <w:p w14:paraId="18DEB57E" w14:textId="77777777" w:rsidR="00100754" w:rsidRDefault="0010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A14B" w14:textId="77777777" w:rsidR="00100754" w:rsidRDefault="00100754">
      <w:r>
        <w:separator/>
      </w:r>
    </w:p>
  </w:footnote>
  <w:footnote w:type="continuationSeparator" w:id="0">
    <w:p w14:paraId="6548675A" w14:textId="77777777" w:rsidR="00100754" w:rsidRDefault="0010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0A67"/>
    <w:rsid w:val="000526BE"/>
    <w:rsid w:val="0005292A"/>
    <w:rsid w:val="00057A82"/>
    <w:rsid w:val="00061722"/>
    <w:rsid w:val="00061F8E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C7102"/>
    <w:rsid w:val="000D20B0"/>
    <w:rsid w:val="000D5923"/>
    <w:rsid w:val="000D730B"/>
    <w:rsid w:val="000E2B0E"/>
    <w:rsid w:val="000F0DCD"/>
    <w:rsid w:val="000F5BE5"/>
    <w:rsid w:val="00100754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62C1A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3FF7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437D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3BD9"/>
    <w:rsid w:val="004B6209"/>
    <w:rsid w:val="004C1A60"/>
    <w:rsid w:val="004C4536"/>
    <w:rsid w:val="004C5DC6"/>
    <w:rsid w:val="004D4ED5"/>
    <w:rsid w:val="004D5886"/>
    <w:rsid w:val="004D58DB"/>
    <w:rsid w:val="004D70D0"/>
    <w:rsid w:val="004E2B52"/>
    <w:rsid w:val="004E552C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3BD"/>
    <w:rsid w:val="00547B21"/>
    <w:rsid w:val="00552A4D"/>
    <w:rsid w:val="0056095A"/>
    <w:rsid w:val="00561535"/>
    <w:rsid w:val="00573E73"/>
    <w:rsid w:val="00577ADC"/>
    <w:rsid w:val="0058268A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C7618"/>
    <w:rsid w:val="006D5C2F"/>
    <w:rsid w:val="006E40CB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275F9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C3CA6"/>
    <w:rsid w:val="009D2CC5"/>
    <w:rsid w:val="009D2EF7"/>
    <w:rsid w:val="009D417C"/>
    <w:rsid w:val="009D48F3"/>
    <w:rsid w:val="009D5E92"/>
    <w:rsid w:val="009E184E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A27CD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2D1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00BBF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DF24CF"/>
    <w:rsid w:val="00E02287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1BB0"/>
    <w:rsid w:val="00FA204A"/>
    <w:rsid w:val="00FA3649"/>
    <w:rsid w:val="00FA45EC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2026-04-13T15:18:00Z</cp:lastPrinted>
  <dcterms:created xsi:type="dcterms:W3CDTF">2026-04-22T14:27:00Z</dcterms:created>
  <dcterms:modified xsi:type="dcterms:W3CDTF">2026-04-22T14:28:00Z</dcterms:modified>
</cp:coreProperties>
</file>