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26E1944C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7E2453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221BDB">
        <w:rPr>
          <w:rFonts w:asciiTheme="minorHAnsi" w:hAnsiTheme="minorHAnsi" w:cstheme="minorHAnsi"/>
          <w:b/>
          <w:bCs/>
        </w:rPr>
        <w:t>Davi Francisco de Azevedo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061D4868" w14:textId="083637A5" w:rsidR="00FB2A49" w:rsidRDefault="00221BDB" w:rsidP="00EB27B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21BDB">
        <w:rPr>
          <w:rFonts w:asciiTheme="minorHAnsi" w:hAnsiTheme="minorHAnsi" w:cstheme="minorHAnsi"/>
        </w:rPr>
        <w:t>Pastor Davi é um homem de fé e propósito, nascido no calor de Pernambuco. Em 2006, ele deu um grande passo em direção a São Paulo, mais especificamente para o Cipó, onde teve um encontro transformador com Deus. Esse encontro mudou o curso da sua vida, levando-o a se tornar pastor e dedicar-se a ajudar pessoas a se conectar com o divino. Hoje, ele é um farol de esperança para muitos, compartilhando amor e guiando-os no caminho da fé.</w:t>
      </w:r>
    </w:p>
    <w:p w14:paraId="30E0D595" w14:textId="5F7AD3D4" w:rsidR="00654254" w:rsidRPr="00AB0147" w:rsidRDefault="00654254" w:rsidP="00EB27B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E65A" w14:textId="77777777" w:rsidR="001165B8" w:rsidRDefault="001165B8">
      <w:r>
        <w:separator/>
      </w:r>
    </w:p>
  </w:endnote>
  <w:endnote w:type="continuationSeparator" w:id="0">
    <w:p w14:paraId="18ED14AC" w14:textId="77777777" w:rsidR="001165B8" w:rsidRDefault="0011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A727" w14:textId="77777777" w:rsidR="001165B8" w:rsidRDefault="001165B8">
      <w:r>
        <w:separator/>
      </w:r>
    </w:p>
  </w:footnote>
  <w:footnote w:type="continuationSeparator" w:id="0">
    <w:p w14:paraId="78A71D23" w14:textId="77777777" w:rsidR="001165B8" w:rsidRDefault="0011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165B8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21BDB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2026-02-23T12:46:00Z</dcterms:created>
  <dcterms:modified xsi:type="dcterms:W3CDTF">2026-02-23T12:46:00Z</dcterms:modified>
</cp:coreProperties>
</file>