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1D582DC1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C964FC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593930">
        <w:rPr>
          <w:rFonts w:eastAsia="Times New Roman"/>
          <w:b/>
          <w:sz w:val="36"/>
          <w:szCs w:val="36"/>
          <w:lang w:eastAsia="pt-BR"/>
        </w:rPr>
        <w:t>202</w:t>
      </w:r>
      <w:r w:rsidR="00D06512">
        <w:rPr>
          <w:rFonts w:eastAsia="Times New Roman"/>
          <w:b/>
          <w:sz w:val="36"/>
          <w:szCs w:val="36"/>
          <w:lang w:eastAsia="pt-BR"/>
        </w:rPr>
        <w:t>6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70DA6855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="000F7233" w:rsidRPr="000F7233">
        <w:rPr>
          <w:rFonts w:asciiTheme="minorHAnsi" w:hAnsiTheme="minorHAnsi" w:cstheme="minorHAnsi"/>
        </w:rPr>
        <w:t>REQUEIRO ao Exmo. Presidente da Câmara Municipal, Vereador João Domingues Mendes, nos termos regimentais vigentes, após ouvido o Egrégio Plenário, que este expediente seja encaminhado ao Secretário Municipal de Cultura e Turismo, Senhor Everton da Silva Rodrigues, para que preste as seguintes informações</w:t>
      </w:r>
      <w:r w:rsidR="00D06512" w:rsidRPr="00D06512">
        <w:rPr>
          <w:rFonts w:asciiTheme="minorHAnsi" w:hAnsiTheme="minorHAnsi" w:cstheme="minorHAnsi"/>
        </w:rPr>
        <w:t>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2FCAEA64" w14:textId="77777777" w:rsidR="000F7233" w:rsidRDefault="000F7233" w:rsidP="000F7233">
      <w:pPr>
        <w:numPr>
          <w:ilvl w:val="0"/>
          <w:numId w:val="23"/>
        </w:numPr>
        <w:tabs>
          <w:tab w:val="left" w:pos="5040"/>
        </w:tabs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7233">
        <w:rPr>
          <w:rFonts w:asciiTheme="minorHAnsi" w:hAnsiTheme="minorHAnsi" w:cstheme="minorHAnsi"/>
          <w:color w:val="000000" w:themeColor="text1"/>
        </w:rPr>
        <w:t>O palco localizado no Centro Cultural da Praça Ivan Braga de Oliveira encontra-se atualmente em condições adequadas para receber eventos culturais, artísticos e institucionais?</w:t>
      </w:r>
    </w:p>
    <w:p w14:paraId="5EC1D949" w14:textId="77777777" w:rsidR="000F7233" w:rsidRDefault="000F7233" w:rsidP="000F7233">
      <w:pPr>
        <w:numPr>
          <w:ilvl w:val="0"/>
          <w:numId w:val="23"/>
        </w:numPr>
        <w:tabs>
          <w:tab w:val="left" w:pos="5040"/>
        </w:tabs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7233">
        <w:rPr>
          <w:rFonts w:asciiTheme="minorHAnsi" w:hAnsiTheme="minorHAnsi" w:cstheme="minorHAnsi"/>
          <w:color w:val="000000" w:themeColor="text1"/>
        </w:rPr>
        <w:t>Caso não esteja em condições, informar quais adequações, reparos ou melhorias são necessários para que o referido palco possa ser utilizado regularmente.</w:t>
      </w:r>
    </w:p>
    <w:p w14:paraId="41EF286F" w14:textId="0C6AB42A" w:rsidR="000F7233" w:rsidRDefault="000F7233" w:rsidP="000F7233">
      <w:pPr>
        <w:numPr>
          <w:ilvl w:val="0"/>
          <w:numId w:val="23"/>
        </w:numPr>
        <w:tabs>
          <w:tab w:val="left" w:pos="5040"/>
        </w:tabs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7233">
        <w:rPr>
          <w:rFonts w:asciiTheme="minorHAnsi" w:hAnsiTheme="minorHAnsi" w:cstheme="minorHAnsi"/>
          <w:color w:val="000000" w:themeColor="text1"/>
        </w:rPr>
        <w:t xml:space="preserve">Caso o palco esteja em condições de uso, esclarecer por qual motivo </w:t>
      </w:r>
      <w:r w:rsidR="00C50E50">
        <w:rPr>
          <w:rFonts w:asciiTheme="minorHAnsi" w:hAnsiTheme="minorHAnsi" w:cstheme="minorHAnsi"/>
          <w:color w:val="000000" w:themeColor="text1"/>
        </w:rPr>
        <w:t>são</w:t>
      </w:r>
      <w:r w:rsidRPr="000F7233">
        <w:rPr>
          <w:rFonts w:asciiTheme="minorHAnsi" w:hAnsiTheme="minorHAnsi" w:cstheme="minorHAnsi"/>
          <w:color w:val="000000" w:themeColor="text1"/>
        </w:rPr>
        <w:t xml:space="preserve"> contratados palcos externos para a realização de eventos promovidos ou apoiados pelo Município, ao invés da utilização do palco existente no Centro Cultural.</w:t>
      </w:r>
    </w:p>
    <w:p w14:paraId="702231BB" w14:textId="77777777" w:rsidR="000F7233" w:rsidRDefault="000F7233" w:rsidP="00303CBC">
      <w:pPr>
        <w:tabs>
          <w:tab w:val="left" w:pos="5040"/>
        </w:tabs>
        <w:spacing w:after="120" w:line="276" w:lineRule="auto"/>
        <w:ind w:left="284" w:firstLine="709"/>
        <w:rPr>
          <w:rFonts w:asciiTheme="minorHAnsi" w:hAnsiTheme="minorHAnsi" w:cstheme="minorHAnsi"/>
          <w:color w:val="000000" w:themeColor="text1"/>
        </w:rPr>
      </w:pPr>
    </w:p>
    <w:p w14:paraId="45E2CFF0" w14:textId="36979454" w:rsidR="00D06512" w:rsidRPr="00593930" w:rsidRDefault="00D06512" w:rsidP="00303CBC">
      <w:pPr>
        <w:tabs>
          <w:tab w:val="left" w:pos="5040"/>
        </w:tabs>
        <w:spacing w:after="120" w:line="276" w:lineRule="auto"/>
        <w:ind w:left="284" w:firstLine="709"/>
        <w:rPr>
          <w:rFonts w:asciiTheme="minorHAnsi" w:hAnsiTheme="minorHAnsi" w:cstheme="minorHAnsi"/>
          <w:color w:val="000000" w:themeColor="text1"/>
        </w:rPr>
      </w:pPr>
      <w:r w:rsidRPr="00D06512">
        <w:rPr>
          <w:rFonts w:asciiTheme="minorHAnsi" w:hAnsiTheme="minorHAnsi" w:cstheme="minorHAnsi"/>
          <w:color w:val="000000" w:themeColor="text1"/>
        </w:rPr>
        <w:t>Justifica-se o presente requerimento para fins de fiscalização dos atos do Poder Executivo, transparência administrativa e conhecimento deste Vereador e da população embuguaçuense.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525898F2" w14:textId="3754423A" w:rsidR="00593930" w:rsidRDefault="00593930" w:rsidP="00593930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0F7233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</w:t>
      </w:r>
      <w:r w:rsidR="00D06512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D06512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2BF05B13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3EE2B59A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A5DBCA6" w14:textId="77777777" w:rsidR="00593930" w:rsidRPr="004741FD" w:rsidRDefault="00593930" w:rsidP="00593930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191AEEC5" w14:textId="77777777" w:rsidR="00593930" w:rsidRDefault="00593930" w:rsidP="0059393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3946B377" w14:textId="77777777" w:rsidR="00593930" w:rsidRDefault="00593930" w:rsidP="0059393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3E318E23" w14:textId="40B09BDF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3609" w14:textId="77777777" w:rsidR="0098221A" w:rsidRDefault="0098221A">
      <w:r>
        <w:separator/>
      </w:r>
    </w:p>
  </w:endnote>
  <w:endnote w:type="continuationSeparator" w:id="0">
    <w:p w14:paraId="5CDC0174" w14:textId="77777777" w:rsidR="0098221A" w:rsidRDefault="0098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B0D2CD5" w:rsidR="00071E48" w:rsidRPr="002E0541" w:rsidRDefault="0001219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84BB" w14:textId="77777777" w:rsidR="0098221A" w:rsidRDefault="0098221A">
      <w:r>
        <w:separator/>
      </w:r>
    </w:p>
  </w:footnote>
  <w:footnote w:type="continuationSeparator" w:id="0">
    <w:p w14:paraId="485E28ED" w14:textId="77777777" w:rsidR="0098221A" w:rsidRDefault="0098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1A693D96" w:rsidR="00B1299F" w:rsidRPr="009A5E7C" w:rsidRDefault="009A39B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26C6B59" wp14:editId="53F5307A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774666">
    <w:abstractNumId w:val="19"/>
  </w:num>
  <w:num w:numId="2" w16cid:durableId="1990136091">
    <w:abstractNumId w:val="3"/>
  </w:num>
  <w:num w:numId="3" w16cid:durableId="630130952">
    <w:abstractNumId w:val="16"/>
  </w:num>
  <w:num w:numId="4" w16cid:durableId="1928729701">
    <w:abstractNumId w:val="13"/>
  </w:num>
  <w:num w:numId="5" w16cid:durableId="359209496">
    <w:abstractNumId w:val="6"/>
  </w:num>
  <w:num w:numId="6" w16cid:durableId="1948803225">
    <w:abstractNumId w:val="17"/>
  </w:num>
  <w:num w:numId="7" w16cid:durableId="820846757">
    <w:abstractNumId w:val="12"/>
  </w:num>
  <w:num w:numId="8" w16cid:durableId="1803038034">
    <w:abstractNumId w:val="7"/>
  </w:num>
  <w:num w:numId="9" w16cid:durableId="419177771">
    <w:abstractNumId w:val="20"/>
  </w:num>
  <w:num w:numId="10" w16cid:durableId="1947033359">
    <w:abstractNumId w:val="9"/>
  </w:num>
  <w:num w:numId="11" w16cid:durableId="481191256">
    <w:abstractNumId w:val="5"/>
  </w:num>
  <w:num w:numId="12" w16cid:durableId="343944264">
    <w:abstractNumId w:val="8"/>
  </w:num>
  <w:num w:numId="13" w16cid:durableId="144903564">
    <w:abstractNumId w:val="11"/>
  </w:num>
  <w:num w:numId="14" w16cid:durableId="920068538">
    <w:abstractNumId w:val="15"/>
  </w:num>
  <w:num w:numId="15" w16cid:durableId="2072384341">
    <w:abstractNumId w:val="4"/>
  </w:num>
  <w:num w:numId="16" w16cid:durableId="1666664299">
    <w:abstractNumId w:val="22"/>
  </w:num>
  <w:num w:numId="17" w16cid:durableId="749542232">
    <w:abstractNumId w:val="1"/>
  </w:num>
  <w:num w:numId="18" w16cid:durableId="1022704151">
    <w:abstractNumId w:val="14"/>
  </w:num>
  <w:num w:numId="19" w16cid:durableId="81337808">
    <w:abstractNumId w:val="0"/>
  </w:num>
  <w:num w:numId="20" w16cid:durableId="2364684">
    <w:abstractNumId w:val="18"/>
  </w:num>
  <w:num w:numId="21" w16cid:durableId="1436973763">
    <w:abstractNumId w:val="2"/>
  </w:num>
  <w:num w:numId="22" w16cid:durableId="1209413580">
    <w:abstractNumId w:val="10"/>
  </w:num>
  <w:num w:numId="23" w16cid:durableId="1741832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219C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7233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117C"/>
    <w:rsid w:val="002A479E"/>
    <w:rsid w:val="002A6A03"/>
    <w:rsid w:val="002D04BB"/>
    <w:rsid w:val="002E0541"/>
    <w:rsid w:val="002F19D6"/>
    <w:rsid w:val="003000EB"/>
    <w:rsid w:val="00303CBC"/>
    <w:rsid w:val="003165CE"/>
    <w:rsid w:val="00325646"/>
    <w:rsid w:val="003340DC"/>
    <w:rsid w:val="00347340"/>
    <w:rsid w:val="003521DB"/>
    <w:rsid w:val="0035295F"/>
    <w:rsid w:val="00355C02"/>
    <w:rsid w:val="00374175"/>
    <w:rsid w:val="00380F0A"/>
    <w:rsid w:val="0039124D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E7317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93930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01E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4421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21A"/>
    <w:rsid w:val="009862E8"/>
    <w:rsid w:val="00992C5A"/>
    <w:rsid w:val="00995108"/>
    <w:rsid w:val="009A1CB5"/>
    <w:rsid w:val="009A39B4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2CC5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0E50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D4E4D"/>
    <w:rsid w:val="00CE3F95"/>
    <w:rsid w:val="00CF48D1"/>
    <w:rsid w:val="00D00F0A"/>
    <w:rsid w:val="00D06512"/>
    <w:rsid w:val="00D139B6"/>
    <w:rsid w:val="00D32B61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078C-0F7E-40BF-AAFF-6CB5E64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2026-01-21T19:23:00Z</cp:lastPrinted>
  <dcterms:created xsi:type="dcterms:W3CDTF">2026-01-28T12:32:00Z</dcterms:created>
  <dcterms:modified xsi:type="dcterms:W3CDTF">2026-01-28T12:36:00Z</dcterms:modified>
</cp:coreProperties>
</file>