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C1D86" w14:textId="4D535BA0" w:rsidR="00FB3809" w:rsidRPr="00FB3809" w:rsidRDefault="00FB3809" w:rsidP="00FB3809">
      <w:pPr>
        <w:jc w:val="center"/>
        <w:rPr>
          <w:rFonts w:eastAsia="Times New Roman"/>
          <w:b/>
          <w:sz w:val="36"/>
          <w:szCs w:val="36"/>
          <w:lang w:eastAsia="pt-BR"/>
        </w:rPr>
      </w:pPr>
      <w:r w:rsidRPr="00FB3809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r w:rsidR="00202897">
        <w:rPr>
          <w:rFonts w:eastAsia="Times New Roman"/>
          <w:b/>
          <w:sz w:val="36"/>
          <w:szCs w:val="36"/>
          <w:lang w:eastAsia="pt-BR"/>
        </w:rPr>
        <w:t>xxx</w:t>
      </w:r>
      <w:r w:rsidR="00117E0D">
        <w:rPr>
          <w:rFonts w:eastAsia="Times New Roman"/>
          <w:b/>
          <w:sz w:val="36"/>
          <w:szCs w:val="36"/>
          <w:lang w:eastAsia="pt-BR"/>
        </w:rPr>
        <w:t>/</w:t>
      </w:r>
      <w:r w:rsidRPr="00FB3809">
        <w:rPr>
          <w:rFonts w:eastAsia="Times New Roman"/>
          <w:b/>
          <w:sz w:val="36"/>
          <w:szCs w:val="36"/>
          <w:lang w:eastAsia="pt-BR"/>
        </w:rPr>
        <w:t>202</w:t>
      </w:r>
      <w:r w:rsidR="00080923">
        <w:rPr>
          <w:rFonts w:eastAsia="Times New Roman"/>
          <w:b/>
          <w:sz w:val="36"/>
          <w:szCs w:val="36"/>
          <w:lang w:eastAsia="pt-BR"/>
        </w:rPr>
        <w:t>5</w:t>
      </w:r>
    </w:p>
    <w:p w14:paraId="0C057B1E" w14:textId="77777777" w:rsidR="00FB3809" w:rsidRPr="00FB3809" w:rsidRDefault="00FB3809" w:rsidP="00FB3809">
      <w:pPr>
        <w:rPr>
          <w:rFonts w:ascii="Century Schoolbook" w:hAnsi="Century Schoolbook"/>
          <w:sz w:val="28"/>
          <w:szCs w:val="28"/>
        </w:rPr>
      </w:pPr>
    </w:p>
    <w:p w14:paraId="4950F4C8" w14:textId="77777777" w:rsidR="00FB3809" w:rsidRPr="00FB3809" w:rsidRDefault="00FB3809" w:rsidP="00FB3809">
      <w:pPr>
        <w:keepNext/>
        <w:jc w:val="center"/>
        <w:outlineLvl w:val="5"/>
        <w:rPr>
          <w:rFonts w:ascii="Bookman Old Style" w:eastAsia="Times New Roman" w:hAnsi="Bookman Old Style"/>
          <w:b/>
          <w:color w:val="000000"/>
          <w:spacing w:val="90"/>
          <w:sz w:val="28"/>
          <w:szCs w:val="28"/>
          <w:lang w:eastAsia="pt-BR"/>
        </w:rPr>
      </w:pPr>
    </w:p>
    <w:p w14:paraId="41CB700D" w14:textId="074884D8" w:rsidR="00FB3809" w:rsidRDefault="00FB3809" w:rsidP="00580998">
      <w:pPr>
        <w:tabs>
          <w:tab w:val="left" w:pos="1134"/>
        </w:tabs>
        <w:spacing w:after="120" w:line="276" w:lineRule="auto"/>
        <w:ind w:left="283"/>
        <w:jc w:val="both"/>
        <w:rPr>
          <w:rFonts w:asciiTheme="minorHAnsi" w:hAnsiTheme="minorHAnsi" w:cstheme="minorHAnsi"/>
        </w:rPr>
      </w:pPr>
      <w:r w:rsidRPr="00FB3809">
        <w:rPr>
          <w:sz w:val="28"/>
          <w:szCs w:val="28"/>
        </w:rPr>
        <w:tab/>
      </w:r>
      <w:r w:rsidRPr="00FB3809">
        <w:rPr>
          <w:rFonts w:asciiTheme="minorHAnsi" w:hAnsiTheme="minorHAnsi" w:cstheme="minorHAnsi"/>
        </w:rPr>
        <w:t>REQUEIR</w:t>
      </w:r>
      <w:r w:rsidR="00857057">
        <w:rPr>
          <w:rFonts w:asciiTheme="minorHAnsi" w:hAnsiTheme="minorHAnsi" w:cstheme="minorHAnsi"/>
        </w:rPr>
        <w:t>EMOS</w:t>
      </w:r>
      <w:r w:rsidRPr="00FB3809">
        <w:rPr>
          <w:rFonts w:asciiTheme="minorHAnsi" w:hAnsiTheme="minorHAnsi" w:cstheme="minorHAnsi"/>
        </w:rPr>
        <w:t xml:space="preserve"> a Exmo. Sr. Presidente da Câmara Municipal de Embu-Guaçu, Vereador</w:t>
      </w:r>
      <w:r w:rsidR="00956F10">
        <w:rPr>
          <w:rFonts w:asciiTheme="minorHAnsi" w:hAnsiTheme="minorHAnsi" w:cstheme="minorHAnsi"/>
        </w:rPr>
        <w:t xml:space="preserve"> </w:t>
      </w:r>
      <w:r w:rsidR="00112351">
        <w:rPr>
          <w:rFonts w:asciiTheme="minorHAnsi" w:hAnsiTheme="minorHAnsi" w:cstheme="minorHAnsi"/>
        </w:rPr>
        <w:t>João Domingues Mendes</w:t>
      </w:r>
      <w:r w:rsidR="00956F10">
        <w:rPr>
          <w:rFonts w:asciiTheme="minorHAnsi" w:hAnsiTheme="minorHAnsi" w:cstheme="minorHAnsi"/>
        </w:rPr>
        <w:t>,</w:t>
      </w:r>
      <w:r w:rsidRPr="00FB3809">
        <w:rPr>
          <w:rFonts w:asciiTheme="minorHAnsi" w:hAnsiTheme="minorHAnsi" w:cstheme="minorHAnsi"/>
        </w:rPr>
        <w:t xml:space="preserve"> após ouvido o Egrégio Plenário, nos termos do inciso VIII, do artigo 147, do Regimento </w:t>
      </w:r>
      <w:r w:rsidR="00B45B51">
        <w:rPr>
          <w:rFonts w:asciiTheme="minorHAnsi" w:hAnsiTheme="minorHAnsi" w:cstheme="minorHAnsi"/>
        </w:rPr>
        <w:t>I</w:t>
      </w:r>
      <w:r w:rsidRPr="00FB3809">
        <w:rPr>
          <w:rFonts w:asciiTheme="minorHAnsi" w:hAnsiTheme="minorHAnsi" w:cstheme="minorHAnsi"/>
        </w:rPr>
        <w:t xml:space="preserve">nterno desta Câmara, combinado com o disposto no inciso XII, do artigo 12, da Lei Orgânica do Município, que este expediente </w:t>
      </w:r>
      <w:r w:rsidR="00117E0D" w:rsidRPr="00117E0D">
        <w:rPr>
          <w:rFonts w:asciiTheme="minorHAnsi" w:hAnsiTheme="minorHAnsi" w:cstheme="minorHAnsi"/>
        </w:rPr>
        <w:t xml:space="preserve">seja oficiado </w:t>
      </w:r>
      <w:r w:rsidR="00117E0D">
        <w:rPr>
          <w:rFonts w:asciiTheme="minorHAnsi" w:hAnsiTheme="minorHAnsi" w:cstheme="minorHAnsi"/>
        </w:rPr>
        <w:t>a</w:t>
      </w:r>
      <w:r w:rsidR="00117E0D" w:rsidRPr="00117E0D">
        <w:rPr>
          <w:rFonts w:asciiTheme="minorHAnsi" w:hAnsiTheme="minorHAnsi" w:cstheme="minorHAnsi"/>
        </w:rPr>
        <w:t xml:space="preserve">o </w:t>
      </w:r>
      <w:r w:rsidR="00202897" w:rsidRPr="00202897">
        <w:rPr>
          <w:rFonts w:asciiTheme="minorHAnsi" w:hAnsiTheme="minorHAnsi" w:cstheme="minorHAnsi"/>
        </w:rPr>
        <w:t xml:space="preserve">Excelentíssimo Senhor Prefeito Municipal, Sr. André George Neres de Farias, e ao Ilustríssimo Senhor Secretário Municipal de </w:t>
      </w:r>
      <w:r w:rsidR="00202897">
        <w:rPr>
          <w:rFonts w:asciiTheme="minorHAnsi" w:hAnsiTheme="minorHAnsi" w:cstheme="minorHAnsi"/>
        </w:rPr>
        <w:t xml:space="preserve">Cultura e </w:t>
      </w:r>
      <w:r w:rsidR="00202897" w:rsidRPr="00202897">
        <w:rPr>
          <w:rFonts w:asciiTheme="minorHAnsi" w:hAnsiTheme="minorHAnsi" w:cstheme="minorHAnsi"/>
        </w:rPr>
        <w:t>Turismo, para que, por meio dos setores competentes, prestem as seguintes informações referentes à situação do município no Mapa do Turismo Brasileiro</w:t>
      </w:r>
      <w:r w:rsidRPr="00080923">
        <w:rPr>
          <w:rFonts w:asciiTheme="minorHAnsi" w:hAnsiTheme="minorHAnsi" w:cstheme="minorHAnsi"/>
        </w:rPr>
        <w:t>:</w:t>
      </w:r>
    </w:p>
    <w:p w14:paraId="005E8872" w14:textId="1DC63330" w:rsidR="00117E0D" w:rsidRPr="00117E0D" w:rsidRDefault="00117E0D" w:rsidP="00117E0D">
      <w:pPr>
        <w:tabs>
          <w:tab w:val="left" w:pos="1134"/>
        </w:tabs>
        <w:spacing w:after="120" w:line="276" w:lineRule="auto"/>
        <w:ind w:left="283"/>
        <w:jc w:val="both"/>
        <w:rPr>
          <w:rFonts w:asciiTheme="minorHAnsi" w:hAnsiTheme="minorHAnsi" w:cstheme="minorHAnsi"/>
          <w:b/>
          <w:bCs/>
        </w:rPr>
      </w:pPr>
      <w:r w:rsidRPr="00117E0D">
        <w:rPr>
          <w:rFonts w:asciiTheme="minorHAnsi" w:hAnsiTheme="minorHAnsi" w:cstheme="minorHAnsi"/>
          <w:b/>
          <w:bCs/>
        </w:rPr>
        <w:t>I – CONSIDERAÇÕES INICIAIS:</w:t>
      </w:r>
    </w:p>
    <w:p w14:paraId="3EC66A1A" w14:textId="77777777" w:rsidR="00202897" w:rsidRPr="00202897" w:rsidRDefault="00202897" w:rsidP="00202897">
      <w:pPr>
        <w:tabs>
          <w:tab w:val="left" w:pos="1134"/>
        </w:tabs>
        <w:spacing w:after="120" w:line="276" w:lineRule="auto"/>
        <w:ind w:left="283"/>
        <w:jc w:val="both"/>
        <w:rPr>
          <w:rFonts w:asciiTheme="minorHAnsi" w:hAnsiTheme="minorHAnsi" w:cstheme="minorHAnsi"/>
        </w:rPr>
      </w:pPr>
      <w:r w:rsidRPr="00202897">
        <w:rPr>
          <w:rFonts w:asciiTheme="minorHAnsi" w:hAnsiTheme="minorHAnsi" w:cstheme="minorHAnsi"/>
        </w:rPr>
        <w:t xml:space="preserve">Este Requerimento é apresentado como um desdobramento da discussão ocorrida na última Audiência da Lei de Diretrizes Orçamentárias (LDO) 2026, onde foi abordada a relevância do </w:t>
      </w:r>
      <w:r w:rsidRPr="00202897">
        <w:rPr>
          <w:rFonts w:asciiTheme="minorHAnsi" w:hAnsiTheme="minorHAnsi" w:cstheme="minorHAnsi"/>
          <w:b/>
          <w:bCs/>
        </w:rPr>
        <w:t>Sistema de Informações do Mapa do Turismo Brasileiro (SISMAPA)</w:t>
      </w:r>
      <w:r w:rsidRPr="00202897">
        <w:rPr>
          <w:rFonts w:asciiTheme="minorHAnsi" w:hAnsiTheme="minorHAnsi" w:cstheme="minorHAnsi"/>
        </w:rPr>
        <w:t>. Naquela oportunidade, conforme manifestação do Vereador David Reis, a integração dos municípios ao Mapa do Turismo é essencial para promover a visibilidade do destino, facilitar o acesso a recursos e programas do Ministério do Turismo e outras instituições, e, consequentemente, contribuir para o desenvolvimento turístico local.</w:t>
      </w:r>
    </w:p>
    <w:p w14:paraId="5CE13166" w14:textId="296E4D54" w:rsidR="00202897" w:rsidRPr="00202897" w:rsidRDefault="00202897" w:rsidP="00202897">
      <w:pPr>
        <w:tabs>
          <w:tab w:val="left" w:pos="1134"/>
        </w:tabs>
        <w:spacing w:after="120" w:line="276" w:lineRule="auto"/>
        <w:ind w:left="283"/>
        <w:jc w:val="both"/>
        <w:rPr>
          <w:rFonts w:asciiTheme="minorHAnsi" w:hAnsiTheme="minorHAnsi" w:cstheme="minorHAnsi"/>
        </w:rPr>
      </w:pPr>
      <w:r w:rsidRPr="00202897">
        <w:rPr>
          <w:rFonts w:asciiTheme="minorHAnsi" w:hAnsiTheme="minorHAnsi" w:cstheme="minorHAnsi"/>
        </w:rPr>
        <w:t>Durante o diálogo na referida audiência, a Administração Municipal, por meio d</w:t>
      </w:r>
      <w:r>
        <w:rPr>
          <w:rFonts w:asciiTheme="minorHAnsi" w:hAnsiTheme="minorHAnsi" w:cstheme="minorHAnsi"/>
        </w:rPr>
        <w:t>o Secretário de Cultura e Turismo</w:t>
      </w:r>
      <w:r w:rsidRPr="00202897">
        <w:rPr>
          <w:rFonts w:asciiTheme="minorHAnsi" w:hAnsiTheme="minorHAnsi" w:cstheme="minorHAnsi"/>
        </w:rPr>
        <w:t xml:space="preserve">, informou que o </w:t>
      </w:r>
      <w:r w:rsidRPr="00202897">
        <w:rPr>
          <w:rFonts w:asciiTheme="minorHAnsi" w:hAnsiTheme="minorHAnsi" w:cstheme="minorHAnsi"/>
          <w:b/>
          <w:bCs/>
        </w:rPr>
        <w:t>município de Embu-Guaçu não está atualmente integrado ao SISMAPA</w:t>
      </w:r>
      <w:r w:rsidRPr="00202897">
        <w:rPr>
          <w:rFonts w:asciiTheme="minorHAnsi" w:hAnsiTheme="minorHAnsi" w:cstheme="minorHAnsi"/>
        </w:rPr>
        <w:t>, devido a irregularidades apontadas pelo Ministério Público. Foi manifestado, contudo, o interesse em estudar a possibilidade de inclusão, em articulação com municípios vizinhos e o CONIS</w:t>
      </w:r>
      <w:r w:rsidR="00F05CEF">
        <w:rPr>
          <w:rFonts w:asciiTheme="minorHAnsi" w:hAnsiTheme="minorHAnsi" w:cstheme="minorHAnsi"/>
        </w:rPr>
        <w:t>U</w:t>
      </w:r>
      <w:r w:rsidRPr="00202897">
        <w:rPr>
          <w:rFonts w:asciiTheme="minorHAnsi" w:hAnsiTheme="minorHAnsi" w:cstheme="minorHAnsi"/>
        </w:rPr>
        <w:t>D, visando o desenvolvimento do turismo regional, em especial a "rota dos ciclistas".</w:t>
      </w:r>
    </w:p>
    <w:p w14:paraId="4630FA9C" w14:textId="1B3FC469" w:rsidR="00202897" w:rsidRPr="00202897" w:rsidRDefault="00202897" w:rsidP="00202897">
      <w:pPr>
        <w:tabs>
          <w:tab w:val="left" w:pos="1134"/>
        </w:tabs>
        <w:spacing w:after="120" w:line="276" w:lineRule="auto"/>
        <w:ind w:left="283"/>
        <w:jc w:val="both"/>
        <w:rPr>
          <w:rFonts w:asciiTheme="minorHAnsi" w:hAnsiTheme="minorHAnsi" w:cstheme="minorHAnsi"/>
        </w:rPr>
      </w:pPr>
      <w:r w:rsidRPr="00202897">
        <w:rPr>
          <w:rFonts w:asciiTheme="minorHAnsi" w:hAnsiTheme="minorHAnsi" w:cstheme="minorHAnsi"/>
        </w:rPr>
        <w:t>Diante da inegável importância do setor turístico para o desenvolvimento econômico e social de Embu-Guaçu, especialmente considerando sua riqueza em áreas mananciais e seu potencial para o turismo ecológico e de aventura, faz-se imperativo que a Administração Municipal trabalhe incansavelmente para superar os impedimentos à integração no SISMAPA. Essa inclusão é crucial para que o município possa efetivamente se beneficiar das políticas públicas e investimentos destinados ao turismo</w:t>
      </w:r>
      <w:r>
        <w:rPr>
          <w:rFonts w:asciiTheme="minorHAnsi" w:hAnsiTheme="minorHAnsi" w:cstheme="minorHAnsi"/>
        </w:rPr>
        <w:t>.</w:t>
      </w:r>
    </w:p>
    <w:p w14:paraId="0DB1F419" w14:textId="6C5441C9" w:rsidR="00117E0D" w:rsidRPr="00117E0D" w:rsidRDefault="00117E0D" w:rsidP="00857057">
      <w:pPr>
        <w:tabs>
          <w:tab w:val="left" w:pos="1134"/>
        </w:tabs>
        <w:spacing w:after="120"/>
        <w:ind w:left="283"/>
        <w:jc w:val="both"/>
        <w:rPr>
          <w:rFonts w:asciiTheme="minorHAnsi" w:hAnsiTheme="minorHAnsi" w:cstheme="minorHAnsi"/>
          <w:b/>
          <w:bCs/>
        </w:rPr>
      </w:pPr>
      <w:r w:rsidRPr="00117E0D">
        <w:rPr>
          <w:rFonts w:asciiTheme="minorHAnsi" w:hAnsiTheme="minorHAnsi" w:cstheme="minorHAnsi"/>
          <w:b/>
          <w:bCs/>
        </w:rPr>
        <w:t>II – DIANTE DISSO, REQUEIRO AS SEGUINTES INFORMAÇÕES:</w:t>
      </w:r>
    </w:p>
    <w:p w14:paraId="7AAAB01D" w14:textId="77777777" w:rsidR="00202897" w:rsidRPr="00202897" w:rsidRDefault="00202897" w:rsidP="00202897">
      <w:pPr>
        <w:pStyle w:val="PargrafodaLista"/>
        <w:numPr>
          <w:ilvl w:val="0"/>
          <w:numId w:val="25"/>
        </w:numPr>
        <w:tabs>
          <w:tab w:val="left" w:pos="1134"/>
        </w:tabs>
        <w:spacing w:before="240" w:after="120" w:line="360" w:lineRule="auto"/>
        <w:jc w:val="both"/>
        <w:rPr>
          <w:rFonts w:asciiTheme="minorHAnsi" w:hAnsiTheme="minorHAnsi" w:cstheme="minorHAnsi"/>
        </w:rPr>
      </w:pPr>
      <w:r w:rsidRPr="00202897">
        <w:rPr>
          <w:rFonts w:asciiTheme="minorHAnsi" w:hAnsiTheme="minorHAnsi" w:cstheme="minorHAnsi"/>
        </w:rPr>
        <w:t>O município de Embu-Guaçu esteve regular e integrado ao SISMAPA e ao Mapa do Turismo Brasileiro nos anos de 2023 e 2024? Em caso afirmativo, quais foram os benefícios concretos obtidos por essa inclusão nesses períodos?</w:t>
      </w:r>
    </w:p>
    <w:p w14:paraId="013340A6" w14:textId="77777777" w:rsidR="00202897" w:rsidRPr="00202897" w:rsidRDefault="00202897" w:rsidP="00202897">
      <w:pPr>
        <w:pStyle w:val="PargrafodaLista"/>
        <w:numPr>
          <w:ilvl w:val="0"/>
          <w:numId w:val="25"/>
        </w:numPr>
        <w:tabs>
          <w:tab w:val="left" w:pos="1134"/>
        </w:tabs>
        <w:spacing w:before="240" w:after="120" w:line="360" w:lineRule="auto"/>
        <w:jc w:val="both"/>
        <w:rPr>
          <w:rFonts w:asciiTheme="minorHAnsi" w:hAnsiTheme="minorHAnsi" w:cstheme="minorHAnsi"/>
        </w:rPr>
      </w:pPr>
      <w:r w:rsidRPr="00202897">
        <w:rPr>
          <w:rFonts w:asciiTheme="minorHAnsi" w:hAnsiTheme="minorHAnsi" w:cstheme="minorHAnsi"/>
        </w:rPr>
        <w:t xml:space="preserve">Considerando a informação de que o município não está atualmente integrado ao SISMAPA, solicitamos detalhar: a) Quando o município de Embu-Guaçu deixou de estar integrado ao SISMAPA e ao Mapa do Turismo Brasileiro? b) Quais os motivos específicos que levaram a essa </w:t>
      </w:r>
      <w:r w:rsidRPr="00202897">
        <w:rPr>
          <w:rFonts w:asciiTheme="minorHAnsi" w:hAnsiTheme="minorHAnsi" w:cstheme="minorHAnsi"/>
        </w:rPr>
        <w:lastRenderedPageBreak/>
        <w:t>desvinculação, incluindo as irregularidades apontadas pelo Ministério Público? c) Quando a Administração Municipal, em especial a Secretaria de Turismo, tomou ciência oficial dessa desvinculação e das irregularidades impeditivas?</w:t>
      </w:r>
    </w:p>
    <w:p w14:paraId="2643DA60" w14:textId="77777777" w:rsidR="00202897" w:rsidRPr="00202897" w:rsidRDefault="00202897" w:rsidP="00202897">
      <w:pPr>
        <w:pStyle w:val="PargrafodaLista"/>
        <w:numPr>
          <w:ilvl w:val="0"/>
          <w:numId w:val="25"/>
        </w:numPr>
        <w:tabs>
          <w:tab w:val="left" w:pos="1134"/>
        </w:tabs>
        <w:spacing w:before="240" w:after="120" w:line="360" w:lineRule="auto"/>
        <w:jc w:val="both"/>
        <w:rPr>
          <w:rFonts w:asciiTheme="minorHAnsi" w:hAnsiTheme="minorHAnsi" w:cstheme="minorHAnsi"/>
        </w:rPr>
      </w:pPr>
      <w:r w:rsidRPr="00202897">
        <w:rPr>
          <w:rFonts w:asciiTheme="minorHAnsi" w:hAnsiTheme="minorHAnsi" w:cstheme="minorHAnsi"/>
        </w:rPr>
        <w:t>Quais providências estão sendo tomadas para sanar as irregularidades que impedem a reintegração de Embu-Guaçu ao SISMAPA? Existe um cronograma definido e metas claras para a regularização da situação?</w:t>
      </w:r>
    </w:p>
    <w:p w14:paraId="141D65F4" w14:textId="77777777" w:rsidR="00202897" w:rsidRPr="00202897" w:rsidRDefault="00202897" w:rsidP="00202897">
      <w:pPr>
        <w:pStyle w:val="PargrafodaLista"/>
        <w:numPr>
          <w:ilvl w:val="0"/>
          <w:numId w:val="25"/>
        </w:numPr>
        <w:tabs>
          <w:tab w:val="left" w:pos="1134"/>
        </w:tabs>
        <w:spacing w:before="240" w:after="120" w:line="360" w:lineRule="auto"/>
        <w:jc w:val="both"/>
        <w:rPr>
          <w:rFonts w:asciiTheme="minorHAnsi" w:hAnsiTheme="minorHAnsi" w:cstheme="minorHAnsi"/>
        </w:rPr>
      </w:pPr>
      <w:r w:rsidRPr="00202897">
        <w:rPr>
          <w:rFonts w:asciiTheme="minorHAnsi" w:hAnsiTheme="minorHAnsi" w:cstheme="minorHAnsi"/>
        </w:rPr>
        <w:t>Como a Administração Municipal tem planejado utilizar o SISMAPA como ferramenta de monitoramento e planejamento estratégico para o desenvolvimento do turismo local, uma vez que a integração seja efetivada?</w:t>
      </w:r>
    </w:p>
    <w:p w14:paraId="46DCEEC9" w14:textId="07995700" w:rsidR="00202897" w:rsidRPr="00202897" w:rsidRDefault="00202897" w:rsidP="00202897">
      <w:pPr>
        <w:pStyle w:val="PargrafodaLista"/>
        <w:numPr>
          <w:ilvl w:val="0"/>
          <w:numId w:val="25"/>
        </w:numPr>
        <w:tabs>
          <w:tab w:val="left" w:pos="1134"/>
        </w:tabs>
        <w:spacing w:before="240" w:after="120" w:line="360" w:lineRule="auto"/>
        <w:jc w:val="both"/>
        <w:rPr>
          <w:rFonts w:asciiTheme="minorHAnsi" w:hAnsiTheme="minorHAnsi" w:cstheme="minorHAnsi"/>
        </w:rPr>
      </w:pPr>
      <w:r w:rsidRPr="00202897">
        <w:rPr>
          <w:rFonts w:asciiTheme="minorHAnsi" w:hAnsiTheme="minorHAnsi" w:cstheme="minorHAnsi"/>
        </w:rPr>
        <w:t>Quais são as ações de articulação com os municípios vizinhos (São Lourenço da Serra, Juquitiba, Itapecerica da Serra, etc.) e com o CONIS</w:t>
      </w:r>
      <w:r w:rsidR="00F05CEF">
        <w:rPr>
          <w:rFonts w:asciiTheme="minorHAnsi" w:hAnsiTheme="minorHAnsi" w:cstheme="minorHAnsi"/>
        </w:rPr>
        <w:t>U</w:t>
      </w:r>
      <w:r w:rsidRPr="00202897">
        <w:rPr>
          <w:rFonts w:asciiTheme="minorHAnsi" w:hAnsiTheme="minorHAnsi" w:cstheme="minorHAnsi"/>
        </w:rPr>
        <w:t>D para promover o turismo regional, conforme mencionado na audiência da LDO 2026, e como a futura integração ao SISMAPA se encaixa nesse planejamento conjunto?</w:t>
      </w:r>
    </w:p>
    <w:p w14:paraId="7B1950E4" w14:textId="24C16C80" w:rsidR="00117E0D" w:rsidRPr="00117E0D" w:rsidRDefault="00202897" w:rsidP="00202897">
      <w:pPr>
        <w:pStyle w:val="PargrafodaLista"/>
        <w:numPr>
          <w:ilvl w:val="0"/>
          <w:numId w:val="25"/>
        </w:numPr>
        <w:tabs>
          <w:tab w:val="left" w:pos="1134"/>
        </w:tabs>
        <w:spacing w:before="240" w:after="120" w:line="360" w:lineRule="auto"/>
        <w:jc w:val="both"/>
        <w:rPr>
          <w:rFonts w:asciiTheme="minorHAnsi" w:hAnsiTheme="minorHAnsi" w:cstheme="minorHAnsi"/>
        </w:rPr>
      </w:pPr>
      <w:r w:rsidRPr="00202897">
        <w:rPr>
          <w:rFonts w:asciiTheme="minorHAnsi" w:hAnsiTheme="minorHAnsi" w:cstheme="minorHAnsi"/>
        </w:rPr>
        <w:t>Quais os programas e recursos do Ministério do Turismo que o município de Embu-Guaçu deixou de acessar no período de sua desvinculação e, até o momento, em 2025, devido à não integração ao SISMAPA? Qual o impacto financeiro estimado dessa não participação ou desvinculação para o desenvolvimento turístico local</w:t>
      </w:r>
      <w:r w:rsidR="00117E0D" w:rsidRPr="00117E0D">
        <w:rPr>
          <w:rFonts w:asciiTheme="minorHAnsi" w:hAnsiTheme="minorHAnsi" w:cstheme="minorHAnsi"/>
        </w:rPr>
        <w:t>?</w:t>
      </w:r>
    </w:p>
    <w:p w14:paraId="03122D31" w14:textId="5E76F950" w:rsidR="00117E0D" w:rsidRPr="00117E0D" w:rsidRDefault="00117E0D" w:rsidP="00117E0D">
      <w:pPr>
        <w:tabs>
          <w:tab w:val="left" w:pos="1134"/>
        </w:tabs>
        <w:spacing w:after="120" w:line="276" w:lineRule="auto"/>
        <w:ind w:left="283"/>
        <w:jc w:val="both"/>
        <w:rPr>
          <w:rFonts w:asciiTheme="minorHAnsi" w:hAnsiTheme="minorHAnsi" w:cstheme="minorHAnsi"/>
          <w:b/>
          <w:bCs/>
        </w:rPr>
      </w:pPr>
      <w:r w:rsidRPr="00117E0D">
        <w:rPr>
          <w:rFonts w:asciiTheme="minorHAnsi" w:hAnsiTheme="minorHAnsi" w:cstheme="minorHAnsi"/>
          <w:b/>
          <w:bCs/>
        </w:rPr>
        <w:t>III – JUSTIFICATIVA:</w:t>
      </w:r>
    </w:p>
    <w:p w14:paraId="5538AF84" w14:textId="7757B88C" w:rsidR="00956F10" w:rsidRPr="00117E0D" w:rsidRDefault="00202897" w:rsidP="00117E0D">
      <w:pPr>
        <w:tabs>
          <w:tab w:val="left" w:pos="1134"/>
        </w:tabs>
        <w:spacing w:after="120" w:line="276" w:lineRule="auto"/>
        <w:ind w:left="283"/>
        <w:jc w:val="both"/>
        <w:rPr>
          <w:rFonts w:asciiTheme="minorHAnsi" w:hAnsiTheme="minorHAnsi" w:cstheme="minorHAnsi"/>
        </w:rPr>
      </w:pPr>
      <w:r w:rsidRPr="00202897">
        <w:rPr>
          <w:rFonts w:asciiTheme="minorHAnsi" w:hAnsiTheme="minorHAnsi" w:cstheme="minorHAnsi"/>
        </w:rPr>
        <w:t>Em virtude da situação de não integração do município de Embu-Guaçu ao SISMAPA e da necessidade premente de impulsionar o desenvolvimento turístico local, este requerimento se torna fundamental. Ele visa obter clareza sobre a cronologia da situação, os desafios enfrentados, as providências em andamento e o planejamento futuro da Administração Municipal para que Embu-Guaçu possa, o mais breve possível, se beneficiar da visibilidade, recursos e programas oferecidos pela inclusão no Mapa do Turismo Brasileiro. A transparência nessas informações permitirá que o Poder Legislativo e a população acompanhem e fiscalizem as ações voltadas para o fortalecimento do turismo em nosso município</w:t>
      </w:r>
      <w:r w:rsidR="00117E0D">
        <w:rPr>
          <w:rFonts w:asciiTheme="minorHAnsi" w:hAnsiTheme="minorHAnsi" w:cstheme="minorHAnsi"/>
        </w:rPr>
        <w:t>.</w:t>
      </w:r>
    </w:p>
    <w:p w14:paraId="70689A88" w14:textId="77777777" w:rsidR="00117E0D" w:rsidRDefault="00117E0D" w:rsidP="00202AB4">
      <w:pPr>
        <w:shd w:val="clear" w:color="auto" w:fill="FFFFFF"/>
        <w:ind w:left="2832"/>
        <w:jc w:val="right"/>
        <w:rPr>
          <w:rFonts w:asciiTheme="minorHAnsi" w:hAnsiTheme="minorHAnsi" w:cstheme="minorHAnsi"/>
        </w:rPr>
      </w:pPr>
    </w:p>
    <w:p w14:paraId="5EED3FAE" w14:textId="2F161309" w:rsidR="00FB3809" w:rsidRPr="00FB3809" w:rsidRDefault="00FB3809" w:rsidP="00202AB4">
      <w:pPr>
        <w:shd w:val="clear" w:color="auto" w:fill="FFFFFF"/>
        <w:ind w:left="2832"/>
        <w:jc w:val="right"/>
        <w:rPr>
          <w:rFonts w:asciiTheme="minorHAnsi" w:hAnsiTheme="minorHAnsi" w:cstheme="minorHAnsi"/>
        </w:rPr>
      </w:pPr>
      <w:r w:rsidRPr="00FB3809">
        <w:rPr>
          <w:rFonts w:asciiTheme="minorHAnsi" w:hAnsiTheme="minorHAnsi" w:cstheme="minorHAnsi"/>
        </w:rPr>
        <w:t xml:space="preserve">Câmara Municipal de Embu-Guaçu, </w:t>
      </w:r>
      <w:r w:rsidR="00C5507B">
        <w:rPr>
          <w:rFonts w:asciiTheme="minorHAnsi" w:hAnsiTheme="minorHAnsi" w:cstheme="minorHAnsi"/>
          <w:color w:val="000000" w:themeColor="text1"/>
        </w:rPr>
        <w:t>10</w:t>
      </w:r>
      <w:r w:rsidR="00117E0D">
        <w:rPr>
          <w:rFonts w:asciiTheme="minorHAnsi" w:hAnsiTheme="minorHAnsi" w:cstheme="minorHAnsi"/>
          <w:color w:val="000000" w:themeColor="text1"/>
        </w:rPr>
        <w:t xml:space="preserve"> de junho</w:t>
      </w:r>
      <w:r w:rsidR="00112351">
        <w:rPr>
          <w:rFonts w:asciiTheme="minorHAnsi" w:hAnsiTheme="minorHAnsi" w:cstheme="minorHAnsi"/>
          <w:color w:val="000000" w:themeColor="text1"/>
        </w:rPr>
        <w:t xml:space="preserve"> de 2025</w:t>
      </w:r>
      <w:r w:rsidRPr="00FB3809">
        <w:rPr>
          <w:rFonts w:asciiTheme="minorHAnsi" w:hAnsiTheme="minorHAnsi" w:cstheme="minorHAnsi"/>
        </w:rPr>
        <w:t>.</w:t>
      </w:r>
    </w:p>
    <w:p w14:paraId="2E61C448" w14:textId="77777777" w:rsidR="00FB3809" w:rsidRDefault="00FB3809" w:rsidP="00FB3809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6D268B21" w14:textId="77777777" w:rsidR="00857057" w:rsidRPr="00FB3809" w:rsidRDefault="00857057" w:rsidP="00FB3809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6F248118" w14:textId="77777777" w:rsidR="00857057" w:rsidRDefault="00857057" w:rsidP="00FB3809">
      <w:pPr>
        <w:shd w:val="clear" w:color="auto" w:fill="FFFFFF"/>
        <w:jc w:val="center"/>
        <w:rPr>
          <w:rFonts w:asciiTheme="minorHAnsi" w:hAnsiTheme="minorHAnsi" w:cstheme="minorHAnsi"/>
          <w:bCs/>
          <w:color w:val="000000" w:themeColor="text1"/>
        </w:rPr>
        <w:sectPr w:rsidR="00857057" w:rsidSect="002E0541">
          <w:headerReference w:type="default" r:id="rId8"/>
          <w:footerReference w:type="default" r:id="rId9"/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339CD757" w14:textId="78B5A85E" w:rsidR="000A389C" w:rsidRDefault="000A389C" w:rsidP="00857057">
      <w:pPr>
        <w:shd w:val="clear" w:color="auto" w:fill="FFFFFF"/>
        <w:jc w:val="center"/>
        <w:rPr>
          <w:rFonts w:asciiTheme="minorHAnsi" w:hAnsiTheme="minorHAnsi" w:cstheme="minorHAnsi"/>
          <w:bCs/>
          <w:color w:val="000000" w:themeColor="text1"/>
        </w:rPr>
      </w:pPr>
    </w:p>
    <w:p w14:paraId="3FE6F8DD" w14:textId="7D987FC4" w:rsidR="00857057" w:rsidRPr="00112351" w:rsidRDefault="00857057" w:rsidP="00857057">
      <w:pPr>
        <w:shd w:val="clear" w:color="auto" w:fill="FFFFFF"/>
        <w:jc w:val="center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David Reis</w:t>
      </w:r>
    </w:p>
    <w:p w14:paraId="5063BCA7" w14:textId="5099DACC" w:rsidR="00857057" w:rsidRPr="00FE61DB" w:rsidRDefault="00857057" w:rsidP="00857057">
      <w:pPr>
        <w:shd w:val="clear" w:color="auto" w:fill="FFFFFF"/>
        <w:jc w:val="center"/>
        <w:rPr>
          <w:rFonts w:asciiTheme="minorHAnsi" w:hAnsiTheme="minorHAnsi" w:cstheme="minorHAnsi"/>
        </w:rPr>
      </w:pPr>
      <w:r w:rsidRPr="00112351">
        <w:rPr>
          <w:rFonts w:asciiTheme="minorHAnsi" w:hAnsiTheme="minorHAnsi" w:cstheme="minorHAnsi"/>
          <w:bCs/>
          <w:color w:val="000000" w:themeColor="text1"/>
        </w:rPr>
        <w:t xml:space="preserve">Vereador - </w:t>
      </w:r>
      <w:r>
        <w:rPr>
          <w:rFonts w:asciiTheme="minorHAnsi" w:hAnsiTheme="minorHAnsi" w:cstheme="minorHAnsi"/>
          <w:bCs/>
          <w:color w:val="000000" w:themeColor="text1"/>
        </w:rPr>
        <w:t>MDB</w:t>
      </w:r>
    </w:p>
    <w:sectPr w:rsidR="00857057" w:rsidRPr="00FE61DB" w:rsidSect="00202897"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4662" w14:textId="77777777" w:rsidR="00193CFE" w:rsidRDefault="00193CFE">
      <w:r>
        <w:separator/>
      </w:r>
    </w:p>
  </w:endnote>
  <w:endnote w:type="continuationSeparator" w:id="0">
    <w:p w14:paraId="6F013F7D" w14:textId="77777777" w:rsidR="00193CFE" w:rsidRDefault="0019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0CA1A961" w:rsidR="00071E48" w:rsidRPr="002E0541" w:rsidRDefault="00007E7C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39395" w14:textId="77777777" w:rsidR="00193CFE" w:rsidRDefault="00193CFE">
      <w:r>
        <w:separator/>
      </w:r>
    </w:p>
  </w:footnote>
  <w:footnote w:type="continuationSeparator" w:id="0">
    <w:p w14:paraId="636A118E" w14:textId="77777777" w:rsidR="00193CFE" w:rsidRDefault="00193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454A046C" w:rsidR="00B1299F" w:rsidRPr="009A5E7C" w:rsidRDefault="002E525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43988E15" wp14:editId="5BE27C34">
          <wp:extent cx="6300470" cy="925830"/>
          <wp:effectExtent l="0" t="0" r="5080" b="7620"/>
          <wp:docPr id="2021384008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53453"/>
    <w:multiLevelType w:val="hybridMultilevel"/>
    <w:tmpl w:val="02864B2E"/>
    <w:lvl w:ilvl="0" w:tplc="0416000F">
      <w:start w:val="1"/>
      <w:numFmt w:val="decimal"/>
      <w:lvlText w:val="%1."/>
      <w:lvlJc w:val="left"/>
      <w:pPr>
        <w:ind w:left="1003" w:hanging="360"/>
      </w:p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005180"/>
    <w:multiLevelType w:val="hybridMultilevel"/>
    <w:tmpl w:val="946A423C"/>
    <w:lvl w:ilvl="0" w:tplc="04160011">
      <w:start w:val="1"/>
      <w:numFmt w:val="decimal"/>
      <w:lvlText w:val="%1)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4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0116000">
    <w:abstractNumId w:val="20"/>
  </w:num>
  <w:num w:numId="2" w16cid:durableId="213548856">
    <w:abstractNumId w:val="3"/>
  </w:num>
  <w:num w:numId="3" w16cid:durableId="1215576833">
    <w:abstractNumId w:val="16"/>
  </w:num>
  <w:num w:numId="4" w16cid:durableId="1180897914">
    <w:abstractNumId w:val="13"/>
  </w:num>
  <w:num w:numId="5" w16cid:durableId="2063600874">
    <w:abstractNumId w:val="6"/>
  </w:num>
  <w:num w:numId="6" w16cid:durableId="1499616515">
    <w:abstractNumId w:val="18"/>
  </w:num>
  <w:num w:numId="7" w16cid:durableId="423576719">
    <w:abstractNumId w:val="12"/>
  </w:num>
  <w:num w:numId="8" w16cid:durableId="1406299654">
    <w:abstractNumId w:val="7"/>
  </w:num>
  <w:num w:numId="9" w16cid:durableId="578633956">
    <w:abstractNumId w:val="21"/>
  </w:num>
  <w:num w:numId="10" w16cid:durableId="1162896042">
    <w:abstractNumId w:val="9"/>
  </w:num>
  <w:num w:numId="11" w16cid:durableId="1970285765">
    <w:abstractNumId w:val="5"/>
  </w:num>
  <w:num w:numId="12" w16cid:durableId="949891735">
    <w:abstractNumId w:val="8"/>
  </w:num>
  <w:num w:numId="13" w16cid:durableId="1256859535">
    <w:abstractNumId w:val="11"/>
  </w:num>
  <w:num w:numId="14" w16cid:durableId="1953046599">
    <w:abstractNumId w:val="15"/>
  </w:num>
  <w:num w:numId="15" w16cid:durableId="197280816">
    <w:abstractNumId w:val="4"/>
  </w:num>
  <w:num w:numId="16" w16cid:durableId="780144955">
    <w:abstractNumId w:val="24"/>
  </w:num>
  <w:num w:numId="17" w16cid:durableId="1707368672">
    <w:abstractNumId w:val="1"/>
  </w:num>
  <w:num w:numId="18" w16cid:durableId="867528799">
    <w:abstractNumId w:val="14"/>
  </w:num>
  <w:num w:numId="19" w16cid:durableId="1839227671">
    <w:abstractNumId w:val="0"/>
  </w:num>
  <w:num w:numId="20" w16cid:durableId="326829177">
    <w:abstractNumId w:val="19"/>
  </w:num>
  <w:num w:numId="21" w16cid:durableId="1495218247">
    <w:abstractNumId w:val="2"/>
  </w:num>
  <w:num w:numId="22" w16cid:durableId="1226842248">
    <w:abstractNumId w:val="10"/>
  </w:num>
  <w:num w:numId="23" w16cid:durableId="126551564">
    <w:abstractNumId w:val="23"/>
  </w:num>
  <w:num w:numId="24" w16cid:durableId="1968705909">
    <w:abstractNumId w:val="17"/>
  </w:num>
  <w:num w:numId="25" w16cid:durableId="18841267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C2"/>
    <w:rsid w:val="00007D71"/>
    <w:rsid w:val="00007E7C"/>
    <w:rsid w:val="0001789A"/>
    <w:rsid w:val="000460F3"/>
    <w:rsid w:val="0005013F"/>
    <w:rsid w:val="0005292A"/>
    <w:rsid w:val="00057A82"/>
    <w:rsid w:val="00061722"/>
    <w:rsid w:val="00071E48"/>
    <w:rsid w:val="00080923"/>
    <w:rsid w:val="00081B3F"/>
    <w:rsid w:val="0008552E"/>
    <w:rsid w:val="000A167B"/>
    <w:rsid w:val="000A287B"/>
    <w:rsid w:val="000A389C"/>
    <w:rsid w:val="000C53C2"/>
    <w:rsid w:val="000D20B0"/>
    <w:rsid w:val="000E2B0E"/>
    <w:rsid w:val="00112351"/>
    <w:rsid w:val="00117E0D"/>
    <w:rsid w:val="00182126"/>
    <w:rsid w:val="00191BFF"/>
    <w:rsid w:val="00193CFE"/>
    <w:rsid w:val="0019671A"/>
    <w:rsid w:val="001B4F75"/>
    <w:rsid w:val="001B58CF"/>
    <w:rsid w:val="001D23BF"/>
    <w:rsid w:val="001E0ED6"/>
    <w:rsid w:val="001E479D"/>
    <w:rsid w:val="001F2C96"/>
    <w:rsid w:val="00200228"/>
    <w:rsid w:val="00202897"/>
    <w:rsid w:val="00202AB4"/>
    <w:rsid w:val="00206FC2"/>
    <w:rsid w:val="00233FC1"/>
    <w:rsid w:val="002364F6"/>
    <w:rsid w:val="00247645"/>
    <w:rsid w:val="00252117"/>
    <w:rsid w:val="002524D6"/>
    <w:rsid w:val="00257164"/>
    <w:rsid w:val="00263DFF"/>
    <w:rsid w:val="00275AE1"/>
    <w:rsid w:val="00280562"/>
    <w:rsid w:val="00283158"/>
    <w:rsid w:val="002841A1"/>
    <w:rsid w:val="00294771"/>
    <w:rsid w:val="002A479E"/>
    <w:rsid w:val="002D04BB"/>
    <w:rsid w:val="002E0541"/>
    <w:rsid w:val="002E5252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20C0"/>
    <w:rsid w:val="00396B6E"/>
    <w:rsid w:val="003A081A"/>
    <w:rsid w:val="003A673A"/>
    <w:rsid w:val="003E30EC"/>
    <w:rsid w:val="003F0213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659D5"/>
    <w:rsid w:val="004826EF"/>
    <w:rsid w:val="00485D3F"/>
    <w:rsid w:val="00495C73"/>
    <w:rsid w:val="004A21D9"/>
    <w:rsid w:val="004B004E"/>
    <w:rsid w:val="004B6209"/>
    <w:rsid w:val="004C1A60"/>
    <w:rsid w:val="004C5DC6"/>
    <w:rsid w:val="004C61B9"/>
    <w:rsid w:val="004D70D0"/>
    <w:rsid w:val="004E2B52"/>
    <w:rsid w:val="004F3FBA"/>
    <w:rsid w:val="004F7C00"/>
    <w:rsid w:val="00503E75"/>
    <w:rsid w:val="00511F50"/>
    <w:rsid w:val="00525EF9"/>
    <w:rsid w:val="005374EE"/>
    <w:rsid w:val="00552A4D"/>
    <w:rsid w:val="00561535"/>
    <w:rsid w:val="00577ADC"/>
    <w:rsid w:val="00580998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0953"/>
    <w:rsid w:val="0061334E"/>
    <w:rsid w:val="006214D3"/>
    <w:rsid w:val="006256A0"/>
    <w:rsid w:val="00651482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34975"/>
    <w:rsid w:val="007451E5"/>
    <w:rsid w:val="00767312"/>
    <w:rsid w:val="007A3B9B"/>
    <w:rsid w:val="007A4EC4"/>
    <w:rsid w:val="007C5251"/>
    <w:rsid w:val="007D1F43"/>
    <w:rsid w:val="007D54DC"/>
    <w:rsid w:val="007E01C8"/>
    <w:rsid w:val="007E2EC4"/>
    <w:rsid w:val="007E365F"/>
    <w:rsid w:val="007E44D0"/>
    <w:rsid w:val="007E6C07"/>
    <w:rsid w:val="007E6D0A"/>
    <w:rsid w:val="00805745"/>
    <w:rsid w:val="008248B3"/>
    <w:rsid w:val="00830B10"/>
    <w:rsid w:val="0083592D"/>
    <w:rsid w:val="0083738B"/>
    <w:rsid w:val="00857057"/>
    <w:rsid w:val="00862A3A"/>
    <w:rsid w:val="008761A2"/>
    <w:rsid w:val="008773CC"/>
    <w:rsid w:val="0089426D"/>
    <w:rsid w:val="008A7600"/>
    <w:rsid w:val="008B5000"/>
    <w:rsid w:val="008B786E"/>
    <w:rsid w:val="008D6E4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56F10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14771"/>
    <w:rsid w:val="00B14A2D"/>
    <w:rsid w:val="00B226B6"/>
    <w:rsid w:val="00B30C8C"/>
    <w:rsid w:val="00B45B51"/>
    <w:rsid w:val="00B6379D"/>
    <w:rsid w:val="00B64224"/>
    <w:rsid w:val="00B664EF"/>
    <w:rsid w:val="00B664F7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5507B"/>
    <w:rsid w:val="00C67D5F"/>
    <w:rsid w:val="00C71F25"/>
    <w:rsid w:val="00C72EB4"/>
    <w:rsid w:val="00C80AAB"/>
    <w:rsid w:val="00C83714"/>
    <w:rsid w:val="00C93BE4"/>
    <w:rsid w:val="00CB2548"/>
    <w:rsid w:val="00CD48AA"/>
    <w:rsid w:val="00CE3332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721EC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7084"/>
    <w:rsid w:val="00E2097C"/>
    <w:rsid w:val="00E46721"/>
    <w:rsid w:val="00E51F7D"/>
    <w:rsid w:val="00E52912"/>
    <w:rsid w:val="00E5392E"/>
    <w:rsid w:val="00E65442"/>
    <w:rsid w:val="00E74EF9"/>
    <w:rsid w:val="00E86872"/>
    <w:rsid w:val="00E907BE"/>
    <w:rsid w:val="00EB2778"/>
    <w:rsid w:val="00EB3C7A"/>
    <w:rsid w:val="00EB6499"/>
    <w:rsid w:val="00EC1158"/>
    <w:rsid w:val="00EF694A"/>
    <w:rsid w:val="00F01BC0"/>
    <w:rsid w:val="00F05CEF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17C7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BF84F1C1-1C39-46C2-98B1-B8765358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380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84F77-4A08-4531-8B85-1D1258A6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747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Robson Cassiano</cp:lastModifiedBy>
  <cp:revision>2</cp:revision>
  <cp:lastPrinted>2025-05-21T14:00:00Z</cp:lastPrinted>
  <dcterms:created xsi:type="dcterms:W3CDTF">2025-06-04T19:55:00Z</dcterms:created>
  <dcterms:modified xsi:type="dcterms:W3CDTF">2025-06-04T19:55:00Z</dcterms:modified>
</cp:coreProperties>
</file>