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D708D" w14:textId="77767401" w:rsidR="00FE61DB" w:rsidRDefault="00FE61DB" w:rsidP="009C4733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FE61DB">
        <w:rPr>
          <w:rFonts w:eastAsia="Times New Roman"/>
          <w:b/>
          <w:sz w:val="36"/>
          <w:szCs w:val="36"/>
          <w:lang w:eastAsia="pt-BR"/>
        </w:rPr>
        <w:t>MOÇÃO N</w:t>
      </w:r>
      <w:r w:rsidRPr="009C4733">
        <w:rPr>
          <w:rFonts w:asciiTheme="minorHAnsi" w:eastAsia="Times New Roman" w:hAnsiTheme="minorHAnsi" w:cstheme="minorHAnsi"/>
          <w:b/>
          <w:sz w:val="36"/>
          <w:szCs w:val="36"/>
          <w:lang w:eastAsia="pt-BR"/>
        </w:rPr>
        <w:t>º</w:t>
      </w:r>
      <w:r w:rsidRPr="00FE61DB">
        <w:rPr>
          <w:rFonts w:eastAsia="Times New Roman"/>
          <w:b/>
          <w:sz w:val="36"/>
          <w:szCs w:val="36"/>
          <w:lang w:eastAsia="pt-BR"/>
        </w:rPr>
        <w:t xml:space="preserve"> </w:t>
      </w:r>
      <w:r w:rsidR="00D076B6">
        <w:rPr>
          <w:rFonts w:eastAsia="Times New Roman"/>
          <w:b/>
          <w:sz w:val="36"/>
          <w:szCs w:val="36"/>
          <w:lang w:eastAsia="pt-BR"/>
        </w:rPr>
        <w:t>021</w:t>
      </w:r>
      <w:r w:rsidRPr="00FE61DB">
        <w:rPr>
          <w:rFonts w:eastAsia="Times New Roman"/>
          <w:b/>
          <w:sz w:val="36"/>
          <w:szCs w:val="36"/>
          <w:lang w:eastAsia="pt-BR"/>
        </w:rPr>
        <w:t>/202</w:t>
      </w:r>
      <w:r w:rsidR="00F43ED2">
        <w:rPr>
          <w:rFonts w:eastAsia="Times New Roman"/>
          <w:b/>
          <w:sz w:val="36"/>
          <w:szCs w:val="36"/>
          <w:lang w:eastAsia="pt-BR"/>
        </w:rPr>
        <w:t>4</w:t>
      </w:r>
    </w:p>
    <w:p w14:paraId="1D5BF176" w14:textId="6B4AF988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BC91E00" w14:textId="625AA651" w:rsidR="0019371E" w:rsidRPr="00732537" w:rsidRDefault="00B8684D" w:rsidP="0019371E">
      <w:pPr>
        <w:ind w:left="4962"/>
        <w:jc w:val="both"/>
        <w:rPr>
          <w:rFonts w:asciiTheme="minorHAnsi" w:eastAsia="Times New Roman" w:hAnsiTheme="minorHAnsi" w:cstheme="minorHAnsi"/>
          <w:bCs/>
          <w:i/>
          <w:iCs/>
          <w:lang w:eastAsia="pt-BR"/>
        </w:rPr>
      </w:pPr>
      <w:r w:rsidRPr="00732537">
        <w:rPr>
          <w:rFonts w:asciiTheme="minorHAnsi" w:eastAsia="Times New Roman" w:hAnsiTheme="minorHAnsi" w:cstheme="minorHAnsi"/>
          <w:bCs/>
          <w:i/>
          <w:iCs/>
          <w:lang w:eastAsia="pt-BR"/>
        </w:rPr>
        <w:t>MOÇÃO DE REPÚDIO à Sabesp</w:t>
      </w:r>
      <w:r w:rsidR="009D73BF" w:rsidRPr="00732537">
        <w:rPr>
          <w:rFonts w:asciiTheme="minorHAnsi" w:eastAsia="Times New Roman" w:hAnsiTheme="minorHAnsi" w:cstheme="minorHAnsi"/>
          <w:bCs/>
          <w:i/>
          <w:iCs/>
          <w:lang w:eastAsia="pt-BR"/>
        </w:rPr>
        <w:t xml:space="preserve"> (Companhia de Saneamento Básico do Estado de São Paulo)</w:t>
      </w:r>
      <w:r w:rsidR="009D73BF" w:rsidRPr="00732537">
        <w:rPr>
          <w:rFonts w:eastAsia="Times New Roman"/>
          <w:i/>
          <w:iCs/>
          <w:lang w:eastAsia="pt-BR"/>
        </w:rPr>
        <w:t xml:space="preserve"> </w:t>
      </w:r>
      <w:r w:rsidR="00732537" w:rsidRPr="00732537">
        <w:rPr>
          <w:rFonts w:asciiTheme="minorHAnsi" w:eastAsia="Times New Roman" w:hAnsiTheme="minorHAnsi" w:cstheme="minorHAnsi"/>
          <w:bCs/>
          <w:i/>
          <w:iCs/>
          <w:lang w:eastAsia="pt-BR"/>
        </w:rPr>
        <w:t>pelos recorrentes problemas no fornecimento de água que vêm afetando gravemente os moradores de Embu-Guaçu</w:t>
      </w:r>
      <w:r w:rsidRPr="00732537">
        <w:rPr>
          <w:rFonts w:asciiTheme="minorHAnsi" w:eastAsia="Times New Roman" w:hAnsiTheme="minorHAnsi" w:cstheme="minorHAnsi"/>
          <w:bCs/>
          <w:i/>
          <w:iCs/>
          <w:lang w:eastAsia="pt-BR"/>
        </w:rPr>
        <w:t>.</w:t>
      </w:r>
      <w:r w:rsidR="005015C8" w:rsidRPr="00732537">
        <w:rPr>
          <w:rFonts w:asciiTheme="minorHAnsi" w:eastAsia="Times New Roman" w:hAnsiTheme="minorHAnsi" w:cstheme="minorHAnsi"/>
          <w:bCs/>
          <w:i/>
          <w:iCs/>
          <w:lang w:eastAsia="pt-BR"/>
        </w:rPr>
        <w:t xml:space="preserve"> </w:t>
      </w:r>
    </w:p>
    <w:p w14:paraId="3653C30E" w14:textId="77777777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112C606B" w14:textId="77777777" w:rsidR="00AC2B7B" w:rsidRPr="00AC2B7B" w:rsidRDefault="00AC2B7B" w:rsidP="00732537">
      <w:pPr>
        <w:pStyle w:val="Corpodetexto"/>
        <w:rPr>
          <w:rFonts w:asciiTheme="minorHAnsi" w:eastAsia="Times New Roman" w:hAnsiTheme="minorHAnsi" w:cstheme="minorHAnsi"/>
          <w:bCs/>
          <w:lang w:eastAsia="pt-BR"/>
        </w:rPr>
      </w:pPr>
      <w:r w:rsidRPr="00AC2B7B">
        <w:rPr>
          <w:rFonts w:asciiTheme="minorHAnsi" w:eastAsia="Times New Roman" w:hAnsiTheme="minorHAnsi" w:cstheme="minorHAnsi"/>
          <w:bCs/>
          <w:lang w:eastAsia="pt-BR"/>
        </w:rPr>
        <w:t>Exmo. Sr. Presidente, Vereador Joaquim de Souza Silva – Joaquim da Aposentadoria,</w:t>
      </w:r>
    </w:p>
    <w:p w14:paraId="6E7B9D8B" w14:textId="77777777" w:rsidR="00AC2B7B" w:rsidRPr="00AC2B7B" w:rsidRDefault="00AC2B7B" w:rsidP="00AC2B7B">
      <w:pPr>
        <w:pStyle w:val="Corpodetexto"/>
        <w:spacing w:before="11"/>
        <w:rPr>
          <w:rFonts w:asciiTheme="minorHAnsi" w:eastAsia="Times New Roman" w:hAnsiTheme="minorHAnsi" w:cstheme="minorHAnsi"/>
          <w:bCs/>
          <w:lang w:eastAsia="pt-BR"/>
        </w:rPr>
      </w:pPr>
    </w:p>
    <w:p w14:paraId="1757D1F0" w14:textId="5218E26F" w:rsidR="00AC2B7B" w:rsidRDefault="00AC2B7B" w:rsidP="00732537">
      <w:pPr>
        <w:pStyle w:val="Corpodetexto"/>
        <w:spacing w:before="1"/>
        <w:ind w:right="100"/>
        <w:jc w:val="both"/>
        <w:rPr>
          <w:rFonts w:asciiTheme="minorHAnsi" w:eastAsia="Times New Roman" w:hAnsiTheme="minorHAnsi" w:cstheme="minorHAnsi"/>
          <w:bCs/>
          <w:lang w:eastAsia="pt-BR"/>
        </w:rPr>
      </w:pPr>
      <w:r w:rsidRPr="00AC2B7B">
        <w:rPr>
          <w:rFonts w:asciiTheme="minorHAnsi" w:eastAsia="Times New Roman" w:hAnsiTheme="minorHAnsi" w:cstheme="minorHAnsi"/>
          <w:bCs/>
          <w:lang w:eastAsia="pt-BR"/>
        </w:rPr>
        <w:t xml:space="preserve">O </w:t>
      </w:r>
      <w:r w:rsidRPr="00732537">
        <w:rPr>
          <w:rFonts w:asciiTheme="minorHAnsi" w:eastAsia="Times New Roman" w:hAnsiTheme="minorHAnsi" w:cstheme="minorHAnsi"/>
          <w:b/>
          <w:lang w:eastAsia="pt-BR"/>
        </w:rPr>
        <w:t>Vereador Engenheiro Barros</w:t>
      </w:r>
      <w:r w:rsidRPr="00AC2B7B">
        <w:rPr>
          <w:rFonts w:asciiTheme="minorHAnsi" w:eastAsia="Times New Roman" w:hAnsiTheme="minorHAnsi" w:cstheme="minorHAnsi"/>
          <w:bCs/>
          <w:lang w:eastAsia="pt-BR"/>
        </w:rPr>
        <w:t xml:space="preserve">, com o apoio dos demais Vereadores subscritos, apresenta a V. </w:t>
      </w:r>
      <w:proofErr w:type="spellStart"/>
      <w:r w:rsidRPr="00AC2B7B">
        <w:rPr>
          <w:rFonts w:asciiTheme="minorHAnsi" w:eastAsia="Times New Roman" w:hAnsiTheme="minorHAnsi" w:cstheme="minorHAnsi"/>
          <w:bCs/>
          <w:lang w:eastAsia="pt-BR"/>
        </w:rPr>
        <w:t>Ex</w:t>
      </w:r>
      <w:proofErr w:type="spellEnd"/>
      <w:r w:rsidRPr="00AC2B7B">
        <w:rPr>
          <w:rFonts w:asciiTheme="minorHAnsi" w:eastAsia="Times New Roman" w:hAnsiTheme="minorHAnsi" w:cstheme="minorHAnsi"/>
          <w:bCs/>
          <w:lang w:eastAsia="pt-BR"/>
        </w:rPr>
        <w:t>ª, nos termos do art. 152, § 1º, inciso I</w:t>
      </w:r>
      <w:r w:rsidR="00D076B6">
        <w:rPr>
          <w:rFonts w:asciiTheme="minorHAnsi" w:eastAsia="Times New Roman" w:hAnsiTheme="minorHAnsi" w:cstheme="minorHAnsi"/>
          <w:bCs/>
          <w:lang w:eastAsia="pt-BR"/>
        </w:rPr>
        <w:t>I</w:t>
      </w:r>
      <w:r w:rsidRPr="00AC2B7B">
        <w:rPr>
          <w:rFonts w:asciiTheme="minorHAnsi" w:eastAsia="Times New Roman" w:hAnsiTheme="minorHAnsi" w:cstheme="minorHAnsi"/>
          <w:bCs/>
          <w:lang w:eastAsia="pt-BR"/>
        </w:rPr>
        <w:t xml:space="preserve">, do Regimento Interno, </w:t>
      </w:r>
      <w:r w:rsidR="00732537" w:rsidRPr="00732537">
        <w:rPr>
          <w:rFonts w:asciiTheme="minorHAnsi" w:eastAsia="Times New Roman" w:hAnsiTheme="minorHAnsi" w:cstheme="minorHAnsi"/>
          <w:bCs/>
          <w:lang w:eastAsia="pt-BR"/>
        </w:rPr>
        <w:t xml:space="preserve">vem a público manifestar </w:t>
      </w:r>
      <w:r w:rsidR="00732537" w:rsidRPr="00AC2B7B">
        <w:rPr>
          <w:rFonts w:asciiTheme="minorHAnsi" w:eastAsia="Times New Roman" w:hAnsiTheme="minorHAnsi" w:cstheme="minorHAnsi"/>
          <w:bCs/>
          <w:lang w:eastAsia="pt-BR"/>
        </w:rPr>
        <w:t xml:space="preserve">a presente </w:t>
      </w:r>
      <w:r w:rsidR="00732537" w:rsidRPr="00732537">
        <w:rPr>
          <w:rFonts w:asciiTheme="minorHAnsi" w:eastAsia="Times New Roman" w:hAnsiTheme="minorHAnsi" w:cstheme="minorHAnsi"/>
          <w:b/>
          <w:lang w:eastAsia="pt-BR"/>
        </w:rPr>
        <w:t>MOÇÃO DE REPÚDIO</w:t>
      </w:r>
      <w:r w:rsidR="00732537" w:rsidRPr="00732537">
        <w:rPr>
          <w:rFonts w:asciiTheme="minorHAnsi" w:eastAsia="Times New Roman" w:hAnsiTheme="minorHAnsi" w:cstheme="minorHAnsi"/>
          <w:b/>
          <w:bCs/>
          <w:lang w:eastAsia="pt-BR"/>
        </w:rPr>
        <w:t xml:space="preserve"> à SABESP (Companhia de Saneamento Básico do Estado de São Paulo)</w:t>
      </w:r>
      <w:r w:rsidR="00732537" w:rsidRPr="00732537">
        <w:rPr>
          <w:rFonts w:asciiTheme="minorHAnsi" w:eastAsia="Times New Roman" w:hAnsiTheme="minorHAnsi" w:cstheme="minorHAnsi"/>
          <w:bCs/>
          <w:lang w:eastAsia="pt-BR"/>
        </w:rPr>
        <w:t xml:space="preserve"> pelos recorrentes problemas no fornecimento de água que vêm afetando gravemente os moradores de Embu-Guaçu, conforme amplamente divulgado pelos veículos de comunicação e relatos da população local</w:t>
      </w:r>
      <w:r w:rsidR="00B8684D">
        <w:rPr>
          <w:rFonts w:asciiTheme="minorHAnsi" w:eastAsia="Times New Roman" w:hAnsiTheme="minorHAnsi" w:cstheme="minorHAnsi"/>
          <w:bCs/>
          <w:lang w:eastAsia="pt-BR"/>
        </w:rPr>
        <w:t>.</w:t>
      </w:r>
      <w:r w:rsidR="00B8684D" w:rsidRPr="00A044E1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Pr="00AC2B7B">
        <w:rPr>
          <w:rFonts w:asciiTheme="minorHAnsi" w:eastAsia="Times New Roman" w:hAnsiTheme="minorHAnsi" w:cstheme="minorHAnsi"/>
          <w:bCs/>
          <w:lang w:eastAsia="pt-BR"/>
        </w:rPr>
        <w:t xml:space="preserve"> </w:t>
      </w:r>
    </w:p>
    <w:p w14:paraId="6EB7D220" w14:textId="77777777" w:rsidR="00732537" w:rsidRDefault="00732537" w:rsidP="00732537">
      <w:pPr>
        <w:pStyle w:val="Corpodetexto"/>
        <w:spacing w:before="1"/>
        <w:ind w:right="100"/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6E22B3BB" w14:textId="77777777" w:rsidR="00732537" w:rsidRDefault="00732537" w:rsidP="00732537">
      <w:pPr>
        <w:spacing w:line="276" w:lineRule="auto"/>
        <w:jc w:val="both"/>
        <w:rPr>
          <w:rFonts w:asciiTheme="minorHAnsi" w:eastAsia="Times New Roman" w:hAnsiTheme="minorHAnsi" w:cstheme="minorHAnsi"/>
          <w:bCs/>
          <w:lang w:eastAsia="pt-BR"/>
        </w:rPr>
      </w:pPr>
      <w:r w:rsidRPr="00732537">
        <w:rPr>
          <w:rFonts w:asciiTheme="minorHAnsi" w:eastAsia="Times New Roman" w:hAnsiTheme="minorHAnsi" w:cstheme="minorHAnsi"/>
          <w:bCs/>
          <w:lang w:eastAsia="pt-BR"/>
        </w:rPr>
        <w:t xml:space="preserve">A água é um bem essencial à vida, sendo sua disponibilização contínua e de qualidade um direito garantido pela Constituição Federal. O </w:t>
      </w:r>
      <w:r w:rsidRPr="00732537">
        <w:rPr>
          <w:rFonts w:asciiTheme="minorHAnsi" w:eastAsia="Times New Roman" w:hAnsiTheme="minorHAnsi" w:cstheme="minorHAnsi"/>
          <w:b/>
          <w:bCs/>
          <w:lang w:eastAsia="pt-BR"/>
        </w:rPr>
        <w:t>art. 225</w:t>
      </w:r>
      <w:r w:rsidRPr="00732537">
        <w:rPr>
          <w:rFonts w:asciiTheme="minorHAnsi" w:eastAsia="Times New Roman" w:hAnsiTheme="minorHAnsi" w:cstheme="minorHAnsi"/>
          <w:bCs/>
          <w:lang w:eastAsia="pt-BR"/>
        </w:rPr>
        <w:t xml:space="preserve"> da Carta Magna assegura o direito ao meio ambiente equilibrado, o que inclui o acesso à água de qualidade, fundamental para o bem-estar social. Além disso, o </w:t>
      </w:r>
      <w:r w:rsidRPr="00732537">
        <w:rPr>
          <w:rFonts w:asciiTheme="minorHAnsi" w:eastAsia="Times New Roman" w:hAnsiTheme="minorHAnsi" w:cstheme="minorHAnsi"/>
          <w:b/>
          <w:bCs/>
          <w:lang w:eastAsia="pt-BR"/>
        </w:rPr>
        <w:t>art. 22 do Código de Defesa do Consumidor (Lei nº 8.078/1990)</w:t>
      </w:r>
      <w:r w:rsidRPr="00732537">
        <w:rPr>
          <w:rFonts w:asciiTheme="minorHAnsi" w:eastAsia="Times New Roman" w:hAnsiTheme="minorHAnsi" w:cstheme="minorHAnsi"/>
          <w:bCs/>
          <w:lang w:eastAsia="pt-BR"/>
        </w:rPr>
        <w:t xml:space="preserve"> estabelece que os serviços públicos essenciais, como o fornecimento de água, devem ser prestados de maneira adequada, eficiente e contínua, sendo inadmissível a sua interrupção injustificada.</w:t>
      </w:r>
    </w:p>
    <w:p w14:paraId="42891690" w14:textId="77777777" w:rsidR="00732537" w:rsidRPr="00732537" w:rsidRDefault="00732537" w:rsidP="00732537">
      <w:pPr>
        <w:spacing w:line="276" w:lineRule="auto"/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4455FBD4" w14:textId="77777777" w:rsidR="00732537" w:rsidRDefault="00732537" w:rsidP="00732537">
      <w:pPr>
        <w:spacing w:line="276" w:lineRule="auto"/>
        <w:jc w:val="both"/>
        <w:rPr>
          <w:rFonts w:asciiTheme="minorHAnsi" w:eastAsia="Times New Roman" w:hAnsiTheme="minorHAnsi" w:cstheme="minorHAnsi"/>
          <w:bCs/>
          <w:lang w:eastAsia="pt-BR"/>
        </w:rPr>
      </w:pPr>
      <w:r w:rsidRPr="00732537">
        <w:rPr>
          <w:rFonts w:asciiTheme="minorHAnsi" w:eastAsia="Times New Roman" w:hAnsiTheme="minorHAnsi" w:cstheme="minorHAnsi"/>
          <w:bCs/>
          <w:lang w:eastAsia="pt-BR"/>
        </w:rPr>
        <w:t>Os constantes problemas no fornecimento de água em Embu-Guaçu têm causado transtornos e dificuldades à população, comprometendo as atividades diárias das famílias, especialmente as mais vulneráveis, que dependem diretamente do abastecimento regular de água para higiene pessoal, alimentação e outras necessidades básicas. A interrupção desse serviço, seja ela parcial ou prolongada, não apenas afeta a rotina dos moradores, mas também representa um risco para a saúde pública, agravando as condições sanitárias e expondo a população a possíveis doenças.</w:t>
      </w:r>
    </w:p>
    <w:p w14:paraId="53787BE6" w14:textId="77777777" w:rsidR="00732537" w:rsidRPr="00732537" w:rsidRDefault="00732537" w:rsidP="00732537">
      <w:pPr>
        <w:spacing w:line="276" w:lineRule="auto"/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31AAC743" w14:textId="77777777" w:rsidR="00732537" w:rsidRDefault="00732537" w:rsidP="00732537">
      <w:pPr>
        <w:spacing w:line="276" w:lineRule="auto"/>
        <w:jc w:val="both"/>
        <w:rPr>
          <w:rFonts w:asciiTheme="minorHAnsi" w:eastAsia="Times New Roman" w:hAnsiTheme="minorHAnsi" w:cstheme="minorHAnsi"/>
          <w:bCs/>
          <w:lang w:eastAsia="pt-BR"/>
        </w:rPr>
      </w:pPr>
      <w:r w:rsidRPr="00732537">
        <w:rPr>
          <w:rFonts w:asciiTheme="minorHAnsi" w:eastAsia="Times New Roman" w:hAnsiTheme="minorHAnsi" w:cstheme="minorHAnsi"/>
          <w:bCs/>
          <w:lang w:eastAsia="pt-BR"/>
        </w:rPr>
        <w:t>Diante desta situação, a SABESP, como concessionária de serviço público, tem a obrigação de prestar contas à população e adotar imediatamente medidas eficazes para solucionar os problemas de fornecimento. Sua omissão e ineficiência no atendimento às demandas da comunidade local representam um descaso inaceitável com os direitos básicos dos cidadãos, desrespeitando, inclusive, o contrato de concessão que lhe atribui a responsabilidade pela prestação de serviços adequados e contínuos.</w:t>
      </w:r>
    </w:p>
    <w:p w14:paraId="191BC393" w14:textId="77777777" w:rsidR="00732537" w:rsidRPr="00732537" w:rsidRDefault="00732537" w:rsidP="00732537">
      <w:pPr>
        <w:spacing w:line="276" w:lineRule="auto"/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7FAB279C" w14:textId="77777777" w:rsidR="00732537" w:rsidRDefault="00732537" w:rsidP="00732537">
      <w:pPr>
        <w:spacing w:line="276" w:lineRule="auto"/>
        <w:jc w:val="both"/>
        <w:rPr>
          <w:rFonts w:asciiTheme="minorHAnsi" w:eastAsia="Times New Roman" w:hAnsiTheme="minorHAnsi" w:cstheme="minorHAnsi"/>
          <w:bCs/>
          <w:lang w:eastAsia="pt-BR"/>
        </w:rPr>
      </w:pPr>
      <w:r w:rsidRPr="00732537">
        <w:rPr>
          <w:rFonts w:asciiTheme="minorHAnsi" w:eastAsia="Times New Roman" w:hAnsiTheme="minorHAnsi" w:cstheme="minorHAnsi"/>
          <w:bCs/>
          <w:lang w:eastAsia="pt-BR"/>
        </w:rPr>
        <w:t>Esta Moção de Repúdio reflete o descontentamento da Câmara Municipal de Embu-Guaçu e de toda a população, que exige soluções concretas e imediatas por parte da SABESP. O direito ao fornecimento de água é um direito fundamental, cuja violação impacta diretamente a dignidade e a qualidade de vida dos munícipes.</w:t>
      </w:r>
    </w:p>
    <w:p w14:paraId="62800D3F" w14:textId="77777777" w:rsidR="00732537" w:rsidRPr="00732537" w:rsidRDefault="00732537" w:rsidP="00732537">
      <w:pPr>
        <w:spacing w:line="276" w:lineRule="auto"/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641B7671" w14:textId="77777777" w:rsidR="00732537" w:rsidRPr="00732537" w:rsidRDefault="00732537" w:rsidP="00732537">
      <w:pPr>
        <w:spacing w:line="276" w:lineRule="auto"/>
        <w:jc w:val="both"/>
        <w:rPr>
          <w:rFonts w:asciiTheme="minorHAnsi" w:eastAsia="Times New Roman" w:hAnsiTheme="minorHAnsi" w:cstheme="minorHAnsi"/>
          <w:bCs/>
          <w:lang w:eastAsia="pt-BR"/>
        </w:rPr>
      </w:pPr>
      <w:r w:rsidRPr="00732537">
        <w:rPr>
          <w:rFonts w:asciiTheme="minorHAnsi" w:eastAsia="Times New Roman" w:hAnsiTheme="minorHAnsi" w:cstheme="minorHAnsi"/>
          <w:bCs/>
          <w:lang w:eastAsia="pt-BR"/>
        </w:rPr>
        <w:t xml:space="preserve">Por fim, a presente </w:t>
      </w:r>
      <w:r w:rsidRPr="00732537">
        <w:rPr>
          <w:rFonts w:asciiTheme="minorHAnsi" w:eastAsia="Times New Roman" w:hAnsiTheme="minorHAnsi" w:cstheme="minorHAnsi"/>
          <w:b/>
          <w:bCs/>
          <w:lang w:eastAsia="pt-BR"/>
        </w:rPr>
        <w:t>Moção de Repúdio será encaminhada ao Ministério Público do Estado de São Paulo</w:t>
      </w:r>
      <w:r w:rsidRPr="00732537">
        <w:rPr>
          <w:rFonts w:asciiTheme="minorHAnsi" w:eastAsia="Times New Roman" w:hAnsiTheme="minorHAnsi" w:cstheme="minorHAnsi"/>
          <w:bCs/>
          <w:lang w:eastAsia="pt-BR"/>
        </w:rPr>
        <w:t>, para que tome as medidas cabíveis no sentido de apurar a responsabilidade da SABESP, a fim de garantir a normalização do fornecimento de água e resguardar os direitos dos cidadãos de Embu-Guaçu.</w:t>
      </w:r>
    </w:p>
    <w:p w14:paraId="048B2C36" w14:textId="77777777" w:rsidR="000248C7" w:rsidRDefault="000248C7" w:rsidP="00EE3EFB">
      <w:pPr>
        <w:spacing w:line="276" w:lineRule="auto"/>
        <w:jc w:val="both"/>
        <w:rPr>
          <w:rFonts w:ascii="Arial" w:hAnsi="Arial" w:cs="Arial"/>
          <w:color w:val="332B4A"/>
          <w:shd w:val="clear" w:color="auto" w:fill="F7F6F9"/>
        </w:rPr>
      </w:pPr>
    </w:p>
    <w:p w14:paraId="554815CF" w14:textId="77777777" w:rsidR="00BA0007" w:rsidRPr="00FE61DB" w:rsidRDefault="00BA0007" w:rsidP="00EE3EFB">
      <w:pPr>
        <w:spacing w:line="276" w:lineRule="auto"/>
        <w:jc w:val="both"/>
        <w:rPr>
          <w:rFonts w:asciiTheme="minorHAnsi" w:eastAsia="Times New Roman" w:hAnsiTheme="minorHAnsi" w:cstheme="minorHAnsi"/>
          <w:iCs/>
          <w:color w:val="0000FF"/>
          <w:lang w:eastAsia="pt-BR"/>
        </w:rPr>
      </w:pPr>
    </w:p>
    <w:p w14:paraId="5E4B16F2" w14:textId="6929445C" w:rsidR="00FE61DB" w:rsidRPr="00FE61DB" w:rsidRDefault="00FE61DB" w:rsidP="00FE61DB">
      <w:pPr>
        <w:shd w:val="clear" w:color="auto" w:fill="FFFFFF"/>
        <w:jc w:val="right"/>
        <w:rPr>
          <w:rFonts w:asciiTheme="minorHAnsi" w:eastAsia="Times New Roman" w:hAnsiTheme="minorHAnsi" w:cstheme="minorHAnsi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 xml:space="preserve">Câmara Municipal de Embu-Guaçu, </w:t>
      </w:r>
      <w:r w:rsidR="00D076B6">
        <w:rPr>
          <w:rFonts w:asciiTheme="minorHAnsi" w:eastAsia="Times New Roman" w:hAnsiTheme="minorHAnsi" w:cstheme="minorHAnsi"/>
          <w:lang w:eastAsia="pt-BR"/>
        </w:rPr>
        <w:t>22</w:t>
      </w:r>
      <w:r w:rsidR="006765D5">
        <w:rPr>
          <w:rFonts w:asciiTheme="minorHAnsi" w:eastAsia="Times New Roman" w:hAnsiTheme="minorHAnsi" w:cstheme="minorHAnsi"/>
          <w:lang w:eastAsia="pt-BR"/>
        </w:rPr>
        <w:t xml:space="preserve"> de </w:t>
      </w:r>
      <w:r w:rsidR="00A044E1">
        <w:rPr>
          <w:rFonts w:asciiTheme="minorHAnsi" w:eastAsia="Times New Roman" w:hAnsiTheme="minorHAnsi" w:cstheme="minorHAnsi"/>
          <w:lang w:eastAsia="pt-BR"/>
        </w:rPr>
        <w:t>o</w:t>
      </w:r>
      <w:r w:rsidR="006765D5">
        <w:rPr>
          <w:rFonts w:asciiTheme="minorHAnsi" w:eastAsia="Times New Roman" w:hAnsiTheme="minorHAnsi" w:cstheme="minorHAnsi"/>
          <w:lang w:eastAsia="pt-BR"/>
        </w:rPr>
        <w:t>utubro</w:t>
      </w:r>
      <w:r w:rsidR="00A044E1">
        <w:rPr>
          <w:rFonts w:asciiTheme="minorHAnsi" w:eastAsia="Times New Roman" w:hAnsiTheme="minorHAnsi" w:cstheme="minorHAnsi"/>
          <w:lang w:eastAsia="pt-BR"/>
        </w:rPr>
        <w:t xml:space="preserve"> de 2024</w:t>
      </w:r>
      <w:r w:rsidRPr="00FE61DB">
        <w:rPr>
          <w:rFonts w:asciiTheme="minorHAnsi" w:eastAsia="Times New Roman" w:hAnsiTheme="minorHAnsi" w:cstheme="minorHAnsi"/>
          <w:lang w:eastAsia="pt-BR"/>
        </w:rPr>
        <w:t>.</w:t>
      </w:r>
    </w:p>
    <w:p w14:paraId="01BC25A6" w14:textId="77777777" w:rsid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3C24E0DD" w14:textId="77777777" w:rsidR="00A044E1" w:rsidRDefault="00A044E1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29FCFBB7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83C9A3F" w14:textId="77777777" w:rsidR="004B1D17" w:rsidRPr="00C704ED" w:rsidRDefault="004B1D17" w:rsidP="004B1D17">
      <w:pPr>
        <w:jc w:val="center"/>
        <w:rPr>
          <w:rFonts w:asciiTheme="minorHAnsi" w:hAnsiTheme="minorHAnsi" w:cstheme="minorHAnsi"/>
        </w:rPr>
      </w:pPr>
      <w:r w:rsidRPr="00C704ED">
        <w:rPr>
          <w:rFonts w:asciiTheme="minorHAnsi" w:hAnsiTheme="minorHAnsi" w:cstheme="minorHAnsi"/>
        </w:rPr>
        <w:t>Marco Vinicius Nunes de Barros – Engenheiro Barros</w:t>
      </w:r>
    </w:p>
    <w:p w14:paraId="47F65201" w14:textId="77777777" w:rsidR="004B1D17" w:rsidRPr="00C704ED" w:rsidRDefault="004B1D17" w:rsidP="004B1D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69516DFA" w14:textId="171C79F0" w:rsid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D0AB2ED" w14:textId="77777777" w:rsidR="0075519B" w:rsidRDefault="0075519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0DCFEA87" w14:textId="7C6508A4" w:rsidR="00D076B6" w:rsidRDefault="00D076B6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587FB8C7" w14:textId="77777777" w:rsidR="00732537" w:rsidRDefault="00732537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17898A6" w14:textId="77777777" w:rsidR="00732537" w:rsidRDefault="00732537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08F6EADE" w14:textId="77777777" w:rsidR="00732537" w:rsidRDefault="00732537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38CCC871" w14:textId="77777777" w:rsidR="00732537" w:rsidRDefault="00732537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2D3B8F8" w14:textId="77777777" w:rsidR="00732537" w:rsidRDefault="00732537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1C4ADEAC" w14:textId="77777777" w:rsidR="00732537" w:rsidRDefault="00732537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4B098658" w14:textId="77777777" w:rsidR="00D076B6" w:rsidRDefault="00D076B6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53A86469" w14:textId="77777777" w:rsidR="00A044E1" w:rsidRDefault="00A044E1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E20F286" w14:textId="77777777" w:rsidR="00A044E1" w:rsidRDefault="00A044E1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505BCF1F" w14:textId="77777777" w:rsidR="00A044E1" w:rsidRDefault="00A044E1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03760E11" w14:textId="77777777" w:rsidR="001A4241" w:rsidRDefault="001A4241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3F50023" w14:textId="4D8EADBE" w:rsid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465DF1D3" w14:textId="77777777" w:rsidR="00766C23" w:rsidRDefault="00766C23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000E0A32" w14:textId="77777777" w:rsidR="00766C23" w:rsidRDefault="00766C23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50346039" w14:textId="77777777" w:rsidR="00766C23" w:rsidRDefault="00766C23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4C6C91F" w14:textId="77777777" w:rsidR="00766C23" w:rsidRDefault="00766C23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5E0A709" w14:textId="77777777" w:rsidR="00766C23" w:rsidRDefault="00766C23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C9388AD" w14:textId="77777777" w:rsidR="00766C23" w:rsidRDefault="00766C23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2C123EA" w14:textId="77777777" w:rsidR="00766C23" w:rsidRPr="00FE61DB" w:rsidRDefault="00766C23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164FAFC" w14:textId="77BC9D44" w:rsidR="007C6449" w:rsidRPr="008B61BF" w:rsidRDefault="004B1D17" w:rsidP="007C644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APOIO a Moção nº </w:t>
      </w:r>
      <w:r w:rsidR="00766C23">
        <w:rPr>
          <w:rFonts w:asciiTheme="minorHAnsi" w:hAnsiTheme="minorHAnsi" w:cstheme="minorHAnsi"/>
        </w:rPr>
        <w:t>021</w:t>
      </w:r>
      <w:r w:rsidR="007C6449" w:rsidRPr="008B61BF">
        <w:rPr>
          <w:rFonts w:asciiTheme="minorHAnsi" w:hAnsiTheme="minorHAnsi" w:cstheme="minorHAnsi"/>
        </w:rPr>
        <w:t>/2024</w:t>
      </w:r>
    </w:p>
    <w:p w14:paraId="79FD8590" w14:textId="77777777" w:rsidR="007C6449" w:rsidRPr="008B61BF" w:rsidRDefault="007C6449" w:rsidP="007C6449">
      <w:pPr>
        <w:rPr>
          <w:rFonts w:asciiTheme="minorHAnsi" w:hAnsiTheme="minorHAnsi" w:cstheme="minorHAnsi"/>
        </w:rPr>
      </w:pPr>
    </w:p>
    <w:p w14:paraId="44548864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Antônio Filho Botelho - Toninho do </w:t>
      </w:r>
      <w:proofErr w:type="spellStart"/>
      <w:r w:rsidRPr="008B61BF">
        <w:rPr>
          <w:rFonts w:asciiTheme="minorHAnsi" w:hAnsiTheme="minorHAnsi" w:cstheme="minorHAnsi"/>
        </w:rPr>
        <w:t>Valflor</w:t>
      </w:r>
      <w:proofErr w:type="spellEnd"/>
      <w:r w:rsidRPr="008B61BF">
        <w:rPr>
          <w:rFonts w:asciiTheme="minorHAnsi" w:hAnsiTheme="minorHAnsi" w:cstheme="minorHAnsi"/>
        </w:rPr>
        <w:t xml:space="preserve">                  ______________________________________</w:t>
      </w:r>
    </w:p>
    <w:p w14:paraId="7A013C4A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  <w:r w:rsidRPr="008B61BF">
        <w:rPr>
          <w:rFonts w:asciiTheme="minorHAnsi" w:hAnsiTheme="minorHAnsi" w:cstheme="minorHAnsi"/>
        </w:rPr>
        <w:t xml:space="preserve"> </w:t>
      </w:r>
    </w:p>
    <w:p w14:paraId="1C72EC87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7FE8C471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Carlos Alberto da Silva – Carlinhos                                 ______________________________________</w:t>
      </w:r>
    </w:p>
    <w:p w14:paraId="1FC5153E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Vereador – REPUBLICANOS</w:t>
      </w:r>
    </w:p>
    <w:p w14:paraId="66CCBE78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57B3DE5B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  <w:color w:val="212529"/>
          <w:shd w:val="clear" w:color="auto" w:fill="FFFFFF"/>
        </w:rPr>
        <w:t>C</w:t>
      </w:r>
      <w:r w:rsidRPr="008B61BF">
        <w:rPr>
          <w:rFonts w:asciiTheme="minorHAnsi" w:hAnsiTheme="minorHAnsi" w:cstheme="minorHAnsi"/>
        </w:rPr>
        <w:t>assio Krebs Mandu                                                         ______________________________________</w:t>
      </w:r>
    </w:p>
    <w:p w14:paraId="2A661DF4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PSD</w:t>
      </w:r>
    </w:p>
    <w:p w14:paraId="2A97EBC3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213C74AE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Clebinho Jogador – Cleber dos Santos Pereira Dias    ______________________________________</w:t>
      </w:r>
    </w:p>
    <w:p w14:paraId="2754ECB6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 Vereador – P</w:t>
      </w:r>
      <w:r>
        <w:rPr>
          <w:rFonts w:asciiTheme="minorHAnsi" w:hAnsiTheme="minorHAnsi" w:cstheme="minorHAnsi"/>
        </w:rPr>
        <w:t>ODEMOS</w:t>
      </w:r>
    </w:p>
    <w:p w14:paraId="0009D01F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1381EC1D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Edmilson Rosário dos Santos - Edmilson Cabeleireiro _____________________________________</w:t>
      </w:r>
    </w:p>
    <w:p w14:paraId="7A4BC683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480B7D01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7BC768E6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Hércules Ronaldo Inácio da Silva - Prof. Colle               _____________________________________</w:t>
      </w:r>
    </w:p>
    <w:p w14:paraId="2C104215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06C3E34B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23F3688C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Isaias Coelho                                                                       _____________________________________</w:t>
      </w:r>
    </w:p>
    <w:p w14:paraId="4BFE9475" w14:textId="6CCA2B36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PS</w:t>
      </w:r>
      <w:r w:rsidR="00244F78">
        <w:rPr>
          <w:rFonts w:asciiTheme="minorHAnsi" w:hAnsiTheme="minorHAnsi" w:cstheme="minorHAnsi"/>
        </w:rPr>
        <w:t>D</w:t>
      </w:r>
    </w:p>
    <w:p w14:paraId="00921EEE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00B93C73" w14:textId="77777777" w:rsidR="007C6449" w:rsidRPr="008B61BF" w:rsidRDefault="007C6449" w:rsidP="007C644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8B61BF">
        <w:rPr>
          <w:rFonts w:asciiTheme="minorHAnsi" w:hAnsiTheme="minorHAnsi" w:cstheme="minorHAnsi"/>
          <w:bCs/>
        </w:rPr>
        <w:t>João Domingues Mendes – Joãozinho do Cavalo        _____________________________________</w:t>
      </w:r>
    </w:p>
    <w:p w14:paraId="5D50ACCB" w14:textId="77777777" w:rsidR="007C6449" w:rsidRPr="008B61BF" w:rsidRDefault="007C6449" w:rsidP="007C644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8B61BF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7B01C2BE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0D98E033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João Reimberg de Jesus - João </w:t>
      </w:r>
      <w:proofErr w:type="spellStart"/>
      <w:r w:rsidRPr="008B61BF">
        <w:rPr>
          <w:rFonts w:asciiTheme="minorHAnsi" w:hAnsiTheme="minorHAnsi" w:cstheme="minorHAnsi"/>
        </w:rPr>
        <w:t>Sené</w:t>
      </w:r>
      <w:proofErr w:type="spellEnd"/>
      <w:r w:rsidRPr="008B61BF">
        <w:rPr>
          <w:rFonts w:asciiTheme="minorHAnsi" w:hAnsiTheme="minorHAnsi" w:cstheme="minorHAnsi"/>
        </w:rPr>
        <w:t xml:space="preserve">                              _____________________________________</w:t>
      </w:r>
    </w:p>
    <w:p w14:paraId="3CDDAAAB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1EE9270F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718C221E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Joaquim de Souza Silva - Joaquim da Aposentadoria _____________________________________</w:t>
      </w:r>
    </w:p>
    <w:p w14:paraId="2805D787" w14:textId="77777777" w:rsidR="007C6449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Presidente – </w:t>
      </w:r>
      <w:r>
        <w:rPr>
          <w:rFonts w:asciiTheme="minorHAnsi" w:hAnsiTheme="minorHAnsi" w:cstheme="minorHAnsi"/>
        </w:rPr>
        <w:t>UNIÃO BRASIL</w:t>
      </w:r>
    </w:p>
    <w:p w14:paraId="44640A83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1270ACAF" w14:textId="3FCC0425" w:rsidR="007C6449" w:rsidRPr="008B61BF" w:rsidRDefault="007C6449" w:rsidP="007C644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Lucas Sulivan da Silva Batista</w:t>
      </w:r>
      <w:r w:rsidRPr="008B61B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- Lucas da Saúde    </w:t>
      </w:r>
      <w:r w:rsidRPr="008B61BF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079D7B43" w14:textId="77777777" w:rsidR="007C6449" w:rsidRPr="008B61BF" w:rsidRDefault="007C6449" w:rsidP="007C644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8B61BF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E923A2E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04594454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Marco Vinicius Nunes de Barros - Engenheiro Barros _____________________________________</w:t>
      </w:r>
    </w:p>
    <w:p w14:paraId="6F9F08A2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SOLIDARIEDADE</w:t>
      </w:r>
    </w:p>
    <w:p w14:paraId="431B0F93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00315824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Michael Rodrigues Siqueira - Maicon Siqueira             _____________________________________</w:t>
      </w:r>
    </w:p>
    <w:p w14:paraId="339CD757" w14:textId="10C7C85A" w:rsidR="000A389C" w:rsidRPr="00FE61DB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</w:t>
      </w:r>
      <w:r>
        <w:rPr>
          <w:rFonts w:asciiTheme="minorHAnsi" w:hAnsiTheme="minorHAnsi" w:cstheme="minorHAnsi"/>
        </w:rPr>
        <w:t>UNIÃO BRASIL</w:t>
      </w:r>
    </w:p>
    <w:sectPr w:rsidR="000A389C" w:rsidRPr="00FE61DB" w:rsidSect="00B21EA2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325AA" w14:textId="77777777" w:rsidR="00B23779" w:rsidRDefault="00B23779">
      <w:r>
        <w:separator/>
      </w:r>
    </w:p>
  </w:endnote>
  <w:endnote w:type="continuationSeparator" w:id="0">
    <w:p w14:paraId="2018EB09" w14:textId="77777777" w:rsidR="00B23779" w:rsidRDefault="00B2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B2080" w14:textId="7EF13D56" w:rsidR="00933249" w:rsidRPr="00E3280E" w:rsidRDefault="00E3280E" w:rsidP="00933249">
    <w:pPr>
      <w:pStyle w:val="Rodap"/>
      <w:jc w:val="center"/>
      <w:rPr>
        <w:rFonts w:ascii="Arial" w:hAnsi="Arial" w:cs="Arial"/>
        <w:color w:val="auto"/>
        <w:sz w:val="16"/>
        <w:szCs w:val="16"/>
      </w:rPr>
    </w:pPr>
    <w:r w:rsidRPr="00E3280E">
      <w:rPr>
        <w:rFonts w:ascii="Arial" w:hAnsi="Arial" w:cs="Arial"/>
        <w:color w:val="auto"/>
        <w:sz w:val="16"/>
        <w:szCs w:val="16"/>
      </w:rPr>
      <w:t>R u a E m</w:t>
    </w:r>
    <w:r>
      <w:rPr>
        <w:rFonts w:ascii="Arial" w:hAnsi="Arial" w:cs="Arial"/>
        <w:color w:val="auto"/>
        <w:sz w:val="16"/>
        <w:szCs w:val="16"/>
      </w:rPr>
      <w:t xml:space="preserve"> </w:t>
    </w:r>
    <w:r w:rsidRPr="00E3280E">
      <w:rPr>
        <w:rFonts w:ascii="Arial" w:hAnsi="Arial" w:cs="Arial"/>
        <w:color w:val="auto"/>
        <w:sz w:val="16"/>
        <w:szCs w:val="16"/>
      </w:rPr>
      <w:t>í</w:t>
    </w:r>
    <w:r>
      <w:rPr>
        <w:rFonts w:ascii="Arial" w:hAnsi="Arial" w:cs="Arial"/>
        <w:color w:val="auto"/>
        <w:sz w:val="16"/>
        <w:szCs w:val="16"/>
      </w:rPr>
      <w:t xml:space="preserve"> </w:t>
    </w:r>
    <w:r w:rsidRPr="00E3280E">
      <w:rPr>
        <w:rFonts w:ascii="Arial" w:hAnsi="Arial" w:cs="Arial"/>
        <w:color w:val="auto"/>
        <w:sz w:val="16"/>
        <w:szCs w:val="16"/>
      </w:rPr>
      <w:t>l</w:t>
    </w:r>
    <w:r w:rsidR="00933249" w:rsidRPr="00E3280E">
      <w:rPr>
        <w:rFonts w:ascii="Arial" w:hAnsi="Arial" w:cs="Arial"/>
        <w:color w:val="auto"/>
        <w:sz w:val="16"/>
        <w:szCs w:val="16"/>
      </w:rPr>
      <w:t xml:space="preserve"> i a </w:t>
    </w:r>
    <w:r>
      <w:rPr>
        <w:rFonts w:ascii="Arial" w:hAnsi="Arial" w:cs="Arial"/>
        <w:color w:val="auto"/>
        <w:sz w:val="16"/>
        <w:szCs w:val="16"/>
      </w:rPr>
      <w:t xml:space="preserve"> </w:t>
    </w:r>
    <w:r w:rsidR="00933249" w:rsidRPr="00E3280E">
      <w:rPr>
        <w:rFonts w:ascii="Arial" w:hAnsi="Arial" w:cs="Arial"/>
        <w:color w:val="auto"/>
        <w:sz w:val="16"/>
        <w:szCs w:val="16"/>
      </w:rPr>
      <w:t>P i r e s , 1 3 5 - E m b u - G u a Á u - S P - C E P 0 6 9 0 0 - 1 3 0</w:t>
    </w:r>
  </w:p>
  <w:p w14:paraId="40A18A4A" w14:textId="7B9E8126" w:rsidR="00933249" w:rsidRPr="00E3280E" w:rsidRDefault="00933249" w:rsidP="00933249">
    <w:pPr>
      <w:pStyle w:val="Rodap"/>
      <w:jc w:val="center"/>
      <w:rPr>
        <w:rFonts w:ascii="Arial" w:hAnsi="Arial" w:cs="Arial"/>
        <w:color w:val="auto"/>
        <w:sz w:val="16"/>
        <w:szCs w:val="16"/>
      </w:rPr>
    </w:pPr>
    <w:r w:rsidRPr="00E3280E">
      <w:rPr>
        <w:rFonts w:ascii="Arial" w:hAnsi="Arial" w:cs="Arial"/>
        <w:color w:val="auto"/>
        <w:sz w:val="16"/>
        <w:szCs w:val="16"/>
      </w:rPr>
      <w:t xml:space="preserve"> T e l e f o n e : </w:t>
    </w:r>
    <w:r w:rsidR="00E3280E">
      <w:rPr>
        <w:rFonts w:ascii="Arial" w:hAnsi="Arial" w:cs="Arial"/>
        <w:color w:val="auto"/>
        <w:sz w:val="16"/>
        <w:szCs w:val="16"/>
      </w:rPr>
      <w:t xml:space="preserve">4 6 6 1 - 1 0 7 8 - e - m a i l: </w:t>
    </w:r>
    <w:r w:rsidRPr="00E3280E">
      <w:rPr>
        <w:rFonts w:ascii="Arial" w:hAnsi="Arial" w:cs="Arial"/>
        <w:color w:val="auto"/>
        <w:sz w:val="16"/>
        <w:szCs w:val="16"/>
      </w:rPr>
      <w:t>c a m a r a @ e m b u g u a c u . s p . l e g . b 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B82EE" w14:textId="77777777" w:rsidR="00B23779" w:rsidRDefault="00B23779">
      <w:r>
        <w:separator/>
      </w:r>
    </w:p>
  </w:footnote>
  <w:footnote w:type="continuationSeparator" w:id="0">
    <w:p w14:paraId="1E0BF0B5" w14:textId="77777777" w:rsidR="00B23779" w:rsidRDefault="00B23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1783120">
    <w:abstractNumId w:val="17"/>
  </w:num>
  <w:num w:numId="2" w16cid:durableId="1178888749">
    <w:abstractNumId w:val="2"/>
  </w:num>
  <w:num w:numId="3" w16cid:durableId="368460852">
    <w:abstractNumId w:val="14"/>
  </w:num>
  <w:num w:numId="4" w16cid:durableId="1293512608">
    <w:abstractNumId w:val="11"/>
  </w:num>
  <w:num w:numId="5" w16cid:durableId="222957169">
    <w:abstractNumId w:val="5"/>
  </w:num>
  <w:num w:numId="6" w16cid:durableId="1476096131">
    <w:abstractNumId w:val="15"/>
  </w:num>
  <w:num w:numId="7" w16cid:durableId="798035845">
    <w:abstractNumId w:val="10"/>
  </w:num>
  <w:num w:numId="8" w16cid:durableId="233012224">
    <w:abstractNumId w:val="6"/>
  </w:num>
  <w:num w:numId="9" w16cid:durableId="740559934">
    <w:abstractNumId w:val="18"/>
  </w:num>
  <w:num w:numId="10" w16cid:durableId="1998459764">
    <w:abstractNumId w:val="8"/>
  </w:num>
  <w:num w:numId="11" w16cid:durableId="564802285">
    <w:abstractNumId w:val="4"/>
  </w:num>
  <w:num w:numId="12" w16cid:durableId="971641013">
    <w:abstractNumId w:val="7"/>
  </w:num>
  <w:num w:numId="13" w16cid:durableId="1419328435">
    <w:abstractNumId w:val="9"/>
  </w:num>
  <w:num w:numId="14" w16cid:durableId="280455197">
    <w:abstractNumId w:val="13"/>
  </w:num>
  <w:num w:numId="15" w16cid:durableId="1400517222">
    <w:abstractNumId w:val="3"/>
  </w:num>
  <w:num w:numId="16" w16cid:durableId="1830172271">
    <w:abstractNumId w:val="19"/>
  </w:num>
  <w:num w:numId="17" w16cid:durableId="474642042">
    <w:abstractNumId w:val="1"/>
  </w:num>
  <w:num w:numId="18" w16cid:durableId="1208764457">
    <w:abstractNumId w:val="12"/>
  </w:num>
  <w:num w:numId="19" w16cid:durableId="233248311">
    <w:abstractNumId w:val="0"/>
  </w:num>
  <w:num w:numId="20" w16cid:durableId="9564534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248C7"/>
    <w:rsid w:val="000263EC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0F6FF8"/>
    <w:rsid w:val="000F7BE9"/>
    <w:rsid w:val="001017E3"/>
    <w:rsid w:val="001113E3"/>
    <w:rsid w:val="00182126"/>
    <w:rsid w:val="00191BFF"/>
    <w:rsid w:val="0019371E"/>
    <w:rsid w:val="0019671A"/>
    <w:rsid w:val="001A4241"/>
    <w:rsid w:val="001B4F75"/>
    <w:rsid w:val="001B58CF"/>
    <w:rsid w:val="001D23BF"/>
    <w:rsid w:val="001E1625"/>
    <w:rsid w:val="001E479D"/>
    <w:rsid w:val="001F2C96"/>
    <w:rsid w:val="00200228"/>
    <w:rsid w:val="00206FC2"/>
    <w:rsid w:val="00233FC1"/>
    <w:rsid w:val="002364F6"/>
    <w:rsid w:val="00244F78"/>
    <w:rsid w:val="00247645"/>
    <w:rsid w:val="00252117"/>
    <w:rsid w:val="002524D6"/>
    <w:rsid w:val="002551ED"/>
    <w:rsid w:val="00257164"/>
    <w:rsid w:val="00260566"/>
    <w:rsid w:val="00275AE1"/>
    <w:rsid w:val="002809D6"/>
    <w:rsid w:val="00283158"/>
    <w:rsid w:val="002841A1"/>
    <w:rsid w:val="00294771"/>
    <w:rsid w:val="002A479E"/>
    <w:rsid w:val="002D04BB"/>
    <w:rsid w:val="002E0541"/>
    <w:rsid w:val="002F19D6"/>
    <w:rsid w:val="003000EB"/>
    <w:rsid w:val="00310898"/>
    <w:rsid w:val="00325646"/>
    <w:rsid w:val="003340DC"/>
    <w:rsid w:val="00340E46"/>
    <w:rsid w:val="003438D1"/>
    <w:rsid w:val="00347340"/>
    <w:rsid w:val="003521DB"/>
    <w:rsid w:val="0035295F"/>
    <w:rsid w:val="00355C02"/>
    <w:rsid w:val="00357751"/>
    <w:rsid w:val="00374175"/>
    <w:rsid w:val="00380F0A"/>
    <w:rsid w:val="0038253B"/>
    <w:rsid w:val="003905E8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68A9"/>
    <w:rsid w:val="004826EF"/>
    <w:rsid w:val="00485D3F"/>
    <w:rsid w:val="00495C73"/>
    <w:rsid w:val="004A21D9"/>
    <w:rsid w:val="004B1D17"/>
    <w:rsid w:val="004B265C"/>
    <w:rsid w:val="004B6209"/>
    <w:rsid w:val="004C1A60"/>
    <w:rsid w:val="004C5DC6"/>
    <w:rsid w:val="004D70D0"/>
    <w:rsid w:val="004E2B52"/>
    <w:rsid w:val="004F156B"/>
    <w:rsid w:val="004F7C00"/>
    <w:rsid w:val="005015C8"/>
    <w:rsid w:val="00503E75"/>
    <w:rsid w:val="00525EF9"/>
    <w:rsid w:val="005374EE"/>
    <w:rsid w:val="00552A4D"/>
    <w:rsid w:val="00561535"/>
    <w:rsid w:val="00571397"/>
    <w:rsid w:val="00577ADC"/>
    <w:rsid w:val="00587686"/>
    <w:rsid w:val="0058768B"/>
    <w:rsid w:val="005931BF"/>
    <w:rsid w:val="005A11F5"/>
    <w:rsid w:val="005A5350"/>
    <w:rsid w:val="005B04D1"/>
    <w:rsid w:val="005B22B7"/>
    <w:rsid w:val="005C4459"/>
    <w:rsid w:val="005D6322"/>
    <w:rsid w:val="005F5994"/>
    <w:rsid w:val="00606701"/>
    <w:rsid w:val="0061334E"/>
    <w:rsid w:val="006214D3"/>
    <w:rsid w:val="006256A0"/>
    <w:rsid w:val="00651BE0"/>
    <w:rsid w:val="0066072E"/>
    <w:rsid w:val="006731D5"/>
    <w:rsid w:val="006737DD"/>
    <w:rsid w:val="006765D5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04759"/>
    <w:rsid w:val="007316CB"/>
    <w:rsid w:val="00731763"/>
    <w:rsid w:val="00732537"/>
    <w:rsid w:val="0073419F"/>
    <w:rsid w:val="007451E5"/>
    <w:rsid w:val="0075519B"/>
    <w:rsid w:val="00766C23"/>
    <w:rsid w:val="00767101"/>
    <w:rsid w:val="00767312"/>
    <w:rsid w:val="007A3B9B"/>
    <w:rsid w:val="007C5251"/>
    <w:rsid w:val="007C6449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2287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14BB7"/>
    <w:rsid w:val="00924E5F"/>
    <w:rsid w:val="009259FC"/>
    <w:rsid w:val="009306A9"/>
    <w:rsid w:val="009309EC"/>
    <w:rsid w:val="00933249"/>
    <w:rsid w:val="0093410D"/>
    <w:rsid w:val="00940FBC"/>
    <w:rsid w:val="009677B1"/>
    <w:rsid w:val="00972BCB"/>
    <w:rsid w:val="0097668D"/>
    <w:rsid w:val="0098247F"/>
    <w:rsid w:val="009862E8"/>
    <w:rsid w:val="00992C5A"/>
    <w:rsid w:val="00995108"/>
    <w:rsid w:val="009A1CB5"/>
    <w:rsid w:val="009A4015"/>
    <w:rsid w:val="009A5E7C"/>
    <w:rsid w:val="009B24BD"/>
    <w:rsid w:val="009C11CA"/>
    <w:rsid w:val="009C4733"/>
    <w:rsid w:val="009D2CC5"/>
    <w:rsid w:val="009D417C"/>
    <w:rsid w:val="009D73BF"/>
    <w:rsid w:val="009E3EAD"/>
    <w:rsid w:val="009E588E"/>
    <w:rsid w:val="009F042A"/>
    <w:rsid w:val="00A044E1"/>
    <w:rsid w:val="00A07E58"/>
    <w:rsid w:val="00A131DC"/>
    <w:rsid w:val="00A13DA7"/>
    <w:rsid w:val="00A20395"/>
    <w:rsid w:val="00A309A0"/>
    <w:rsid w:val="00A3738A"/>
    <w:rsid w:val="00A57DE5"/>
    <w:rsid w:val="00A731D6"/>
    <w:rsid w:val="00A93744"/>
    <w:rsid w:val="00AC0381"/>
    <w:rsid w:val="00AC2B7B"/>
    <w:rsid w:val="00AD3C21"/>
    <w:rsid w:val="00AD563A"/>
    <w:rsid w:val="00AD56F5"/>
    <w:rsid w:val="00AF5D41"/>
    <w:rsid w:val="00B1299F"/>
    <w:rsid w:val="00B135FA"/>
    <w:rsid w:val="00B21EA2"/>
    <w:rsid w:val="00B23779"/>
    <w:rsid w:val="00B30C8C"/>
    <w:rsid w:val="00B6379D"/>
    <w:rsid w:val="00B64224"/>
    <w:rsid w:val="00B664EF"/>
    <w:rsid w:val="00B7796C"/>
    <w:rsid w:val="00B815FF"/>
    <w:rsid w:val="00B8684D"/>
    <w:rsid w:val="00B870B9"/>
    <w:rsid w:val="00B93CFC"/>
    <w:rsid w:val="00BA0007"/>
    <w:rsid w:val="00BB0AB1"/>
    <w:rsid w:val="00BC7ACC"/>
    <w:rsid w:val="00BD4BF0"/>
    <w:rsid w:val="00BD663E"/>
    <w:rsid w:val="00BF1457"/>
    <w:rsid w:val="00BF2170"/>
    <w:rsid w:val="00BF3577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076B6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3366"/>
    <w:rsid w:val="00D954AB"/>
    <w:rsid w:val="00D97A37"/>
    <w:rsid w:val="00DB0038"/>
    <w:rsid w:val="00DB51A4"/>
    <w:rsid w:val="00DB59BF"/>
    <w:rsid w:val="00E2097C"/>
    <w:rsid w:val="00E3280E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E3EFB"/>
    <w:rsid w:val="00EF694A"/>
    <w:rsid w:val="00F17E59"/>
    <w:rsid w:val="00F22A70"/>
    <w:rsid w:val="00F30E2E"/>
    <w:rsid w:val="00F32933"/>
    <w:rsid w:val="00F41E93"/>
    <w:rsid w:val="00F43ED2"/>
    <w:rsid w:val="00F51BD4"/>
    <w:rsid w:val="00F568F2"/>
    <w:rsid w:val="00F658EA"/>
    <w:rsid w:val="00F73BC3"/>
    <w:rsid w:val="00F73FFA"/>
    <w:rsid w:val="00F80040"/>
    <w:rsid w:val="00F85AC4"/>
    <w:rsid w:val="00F90FB2"/>
    <w:rsid w:val="00FA55D5"/>
    <w:rsid w:val="00FD3AC1"/>
    <w:rsid w:val="00FD3E5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2B7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C2B7B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d9fyld">
    <w:name w:val="d9fyld"/>
    <w:basedOn w:val="Fontepargpadro"/>
    <w:rsid w:val="000248C7"/>
  </w:style>
  <w:style w:type="character" w:customStyle="1" w:styleId="hgkelc">
    <w:name w:val="hgkelc"/>
    <w:basedOn w:val="Fontepargpadro"/>
    <w:rsid w:val="000248C7"/>
  </w:style>
  <w:style w:type="character" w:customStyle="1" w:styleId="cskcde">
    <w:name w:val="cskcde"/>
    <w:basedOn w:val="Fontepargpadro"/>
    <w:rsid w:val="00024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896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53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0954C-DE44-4013-A2B5-032300FE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743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3</cp:revision>
  <cp:lastPrinted>2022-04-11T16:55:00Z</cp:lastPrinted>
  <dcterms:created xsi:type="dcterms:W3CDTF">2024-10-18T17:32:00Z</dcterms:created>
  <dcterms:modified xsi:type="dcterms:W3CDTF">2024-10-19T19:33:00Z</dcterms:modified>
</cp:coreProperties>
</file>