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4BA0F" w14:textId="77777777" w:rsidR="007A3342" w:rsidRPr="007A3342" w:rsidRDefault="007A3342" w:rsidP="007A3342">
      <w:pPr>
        <w:jc w:val="center"/>
        <w:rPr>
          <w:b/>
          <w:bCs/>
          <w:sz w:val="28"/>
          <w:szCs w:val="28"/>
        </w:rPr>
      </w:pPr>
      <w:r w:rsidRPr="007A3342">
        <w:rPr>
          <w:b/>
          <w:bCs/>
          <w:sz w:val="28"/>
          <w:szCs w:val="28"/>
        </w:rPr>
        <w:t>PLANO DE TRABALHO SIMPLIFICADO – EMENDA IMPOSITIVA / LOA 2026</w:t>
      </w:r>
    </w:p>
    <w:p w14:paraId="0CB2A034" w14:textId="77777777" w:rsidR="007A3342" w:rsidRPr="007A3342" w:rsidRDefault="007A3342" w:rsidP="007A3342">
      <w:pPr>
        <w:jc w:val="center"/>
      </w:pPr>
      <w:r w:rsidRPr="007A3342">
        <w:rPr>
          <w:b/>
          <w:bCs/>
        </w:rPr>
        <w:t>Câmara Municipal de Embu-Guaçu – Comissão de Finanças e Orçamento</w:t>
      </w:r>
    </w:p>
    <w:p w14:paraId="34137429" w14:textId="77777777" w:rsidR="007A3342" w:rsidRPr="007A3342" w:rsidRDefault="007A3342" w:rsidP="007A3342">
      <w:pPr>
        <w:shd w:val="clear" w:color="auto" w:fill="D9D9D9" w:themeFill="background1" w:themeFillShade="D9"/>
        <w:spacing w:line="360" w:lineRule="auto"/>
        <w:rPr>
          <w:b/>
          <w:bCs/>
        </w:rPr>
      </w:pPr>
      <w:r w:rsidRPr="007A3342">
        <w:rPr>
          <w:b/>
          <w:bCs/>
        </w:rPr>
        <w:t>I – IDENTIFICAÇÃO DA ENTIDADE E DOS DIRIGENTES RESPONSÁVEIS</w:t>
      </w:r>
    </w:p>
    <w:p w14:paraId="695C0609" w14:textId="01AAEE5B" w:rsidR="007A3342" w:rsidRPr="007A3342" w:rsidRDefault="007A3342" w:rsidP="007A3342">
      <w:pPr>
        <w:spacing w:line="360" w:lineRule="auto"/>
      </w:pPr>
      <w:r w:rsidRPr="007A3342">
        <w:rPr>
          <w:b/>
          <w:bCs/>
        </w:rPr>
        <w:t>Razão Social:</w:t>
      </w:r>
      <w:r w:rsidRPr="007A3342">
        <w:t xml:space="preserve"> </w:t>
      </w:r>
      <w:r w:rsidRPr="007A3342">
        <w:rPr>
          <w:i/>
          <w:iCs/>
          <w:color w:val="EE0000"/>
        </w:rPr>
        <w:t>(ex.: Associação Comunitária Vida Nova)</w:t>
      </w:r>
      <w:r w:rsidRPr="007A3342">
        <w:br/>
      </w:r>
      <w:r w:rsidRPr="007A3342">
        <w:rPr>
          <w:b/>
          <w:bCs/>
        </w:rPr>
        <w:t>CNPJ:</w:t>
      </w:r>
      <w:r w:rsidRPr="007A3342">
        <w:t xml:space="preserve"> </w:t>
      </w:r>
      <w:r w:rsidRPr="007A3342">
        <w:rPr>
          <w:i/>
          <w:iCs/>
          <w:color w:val="EE0000"/>
        </w:rPr>
        <w:t>(ex.: 12.345.678/0001-90)</w:t>
      </w:r>
      <w:r w:rsidRPr="007A3342">
        <w:br/>
      </w:r>
      <w:r w:rsidRPr="007A3342">
        <w:rPr>
          <w:b/>
          <w:bCs/>
        </w:rPr>
        <w:t>Endereço:</w:t>
      </w:r>
      <w:r w:rsidRPr="007A3342">
        <w:t xml:space="preserve"> </w:t>
      </w:r>
      <w:r w:rsidRPr="007A3342">
        <w:rPr>
          <w:i/>
          <w:iCs/>
          <w:color w:val="EE0000"/>
        </w:rPr>
        <w:t>(rua, nº, bairro, cidade, CEP)</w:t>
      </w:r>
      <w:r w:rsidRPr="007A3342">
        <w:br/>
      </w:r>
      <w:r w:rsidRPr="007A3342">
        <w:rPr>
          <w:b/>
          <w:bCs/>
        </w:rPr>
        <w:t>Telefone:</w:t>
      </w:r>
      <w:r w:rsidRPr="007A3342">
        <w:t xml:space="preserve"> </w:t>
      </w:r>
      <w:r w:rsidRPr="007A3342">
        <w:rPr>
          <w:i/>
          <w:iCs/>
          <w:color w:val="EE0000"/>
        </w:rPr>
        <w:t>(ex.: (11) 99999-0000)</w:t>
      </w:r>
      <w:r w:rsidRPr="007A3342">
        <w:br/>
      </w:r>
      <w:r w:rsidRPr="007A3342">
        <w:rPr>
          <w:b/>
          <w:bCs/>
        </w:rPr>
        <w:t>E-mail institucional:</w:t>
      </w:r>
      <w:r w:rsidRPr="007A3342">
        <w:t xml:space="preserve"> </w:t>
      </w:r>
      <w:r w:rsidRPr="007A3342">
        <w:rPr>
          <w:i/>
          <w:iCs/>
          <w:color w:val="EE0000"/>
        </w:rPr>
        <w:t>(e-mail oficial da entidade)</w:t>
      </w:r>
      <w:r w:rsidRPr="007A3342">
        <w:br/>
      </w:r>
      <w:r w:rsidRPr="007A3342">
        <w:rPr>
          <w:b/>
          <w:bCs/>
        </w:rPr>
        <w:t>Dirigente Responsável:</w:t>
      </w:r>
      <w:r w:rsidRPr="007A3342">
        <w:t xml:space="preserve"> </w:t>
      </w:r>
      <w:r w:rsidRPr="007A3342">
        <w:rPr>
          <w:i/>
          <w:iCs/>
          <w:color w:val="EE0000"/>
        </w:rPr>
        <w:t>(nome completo do presidente ou diretor)</w:t>
      </w:r>
      <w:r w:rsidRPr="007A3342">
        <w:br/>
      </w:r>
      <w:r w:rsidRPr="007A3342">
        <w:rPr>
          <w:b/>
          <w:bCs/>
        </w:rPr>
        <w:t>Cargo/Função:</w:t>
      </w:r>
      <w:r w:rsidRPr="007A3342">
        <w:t xml:space="preserve"> </w:t>
      </w:r>
      <w:r w:rsidRPr="007A3342">
        <w:rPr>
          <w:i/>
          <w:iCs/>
          <w:color w:val="EE0000"/>
        </w:rPr>
        <w:t>(ex.: Presidente / Coordenador)</w:t>
      </w:r>
      <w:r w:rsidRPr="007A3342">
        <w:br/>
      </w:r>
      <w:r w:rsidRPr="007A3342">
        <w:rPr>
          <w:b/>
          <w:bCs/>
        </w:rPr>
        <w:t>CPF:</w:t>
      </w:r>
      <w:r w:rsidRPr="007A3342">
        <w:t xml:space="preserve"> </w:t>
      </w:r>
      <w:r w:rsidRPr="007A3342">
        <w:br/>
      </w:r>
      <w:r w:rsidRPr="007A3342">
        <w:rPr>
          <w:b/>
          <w:bCs/>
        </w:rPr>
        <w:t>Contato (telefone/e-mail):</w:t>
      </w:r>
      <w:r w:rsidRPr="007A3342">
        <w:t xml:space="preserve"> </w:t>
      </w:r>
      <w:r w:rsidRPr="007A3342">
        <w:rPr>
          <w:i/>
          <w:iCs/>
          <w:color w:val="EE0000"/>
        </w:rPr>
        <w:t>(meio de contato direto do responsável)</w:t>
      </w:r>
    </w:p>
    <w:p w14:paraId="2FBC325C" w14:textId="77777777" w:rsidR="007A3342" w:rsidRPr="007A3342" w:rsidRDefault="007A3342" w:rsidP="007A3342">
      <w:pPr>
        <w:shd w:val="clear" w:color="auto" w:fill="D9D9D9" w:themeFill="background1" w:themeFillShade="D9"/>
        <w:spacing w:line="360" w:lineRule="auto"/>
        <w:rPr>
          <w:b/>
          <w:bCs/>
        </w:rPr>
      </w:pPr>
      <w:r w:rsidRPr="007A3342">
        <w:rPr>
          <w:b/>
          <w:bCs/>
        </w:rPr>
        <w:t>II – BREVE DESCRIÇÃO DO OBJETO E DA FINALIDADE DA APLICAÇÃO DOS RECURSOS</w:t>
      </w:r>
    </w:p>
    <w:p w14:paraId="61E4CB9C" w14:textId="77777777" w:rsidR="007A3342" w:rsidRPr="007A3342" w:rsidRDefault="007A3342" w:rsidP="007A3342">
      <w:pPr>
        <w:spacing w:line="360" w:lineRule="auto"/>
        <w:rPr>
          <w:i/>
          <w:iCs/>
        </w:rPr>
      </w:pPr>
      <w:r w:rsidRPr="007A3342">
        <w:rPr>
          <w:i/>
          <w:iCs/>
          <w:color w:val="EE0000"/>
        </w:rPr>
        <w:t>(Descrever de forma sucinta o objeto da proposta e a finalidade social da aplicação da emenda. Ex.: Aquisição de equipamentos para melhoria do atendimento a crianças e adolescentes atendidos pela entidade.)</w:t>
      </w:r>
    </w:p>
    <w:p w14:paraId="52AB7017" w14:textId="77777777" w:rsidR="007A3342" w:rsidRPr="007A3342" w:rsidRDefault="007A3342" w:rsidP="007A3342">
      <w:pPr>
        <w:shd w:val="clear" w:color="auto" w:fill="D9D9D9" w:themeFill="background1" w:themeFillShade="D9"/>
        <w:spacing w:line="360" w:lineRule="auto"/>
        <w:rPr>
          <w:b/>
          <w:bCs/>
        </w:rPr>
      </w:pPr>
      <w:r w:rsidRPr="007A3342">
        <w:rPr>
          <w:b/>
          <w:bCs/>
        </w:rPr>
        <w:t>III – METAS E PÚBLICO-ALVO PREVISTOS</w:t>
      </w:r>
    </w:p>
    <w:p w14:paraId="15F80065" w14:textId="300537AF" w:rsidR="007A3342" w:rsidRPr="007A3342" w:rsidRDefault="007A3342" w:rsidP="007A3342">
      <w:pPr>
        <w:spacing w:line="360" w:lineRule="auto"/>
      </w:pPr>
      <w:r w:rsidRPr="007A3342">
        <w:rPr>
          <w:b/>
          <w:bCs/>
        </w:rPr>
        <w:t>Meta principal:</w:t>
      </w:r>
      <w:r w:rsidRPr="007A3342">
        <w:t xml:space="preserve"> </w:t>
      </w:r>
      <w:r w:rsidRPr="007A3342">
        <w:rPr>
          <w:i/>
          <w:iCs/>
          <w:color w:val="EE0000"/>
        </w:rPr>
        <w:t>(ex.: Atender 50 famílias em situação de vulnerabilidade social)</w:t>
      </w:r>
      <w:r w:rsidRPr="007A3342">
        <w:br/>
      </w:r>
      <w:r w:rsidRPr="007A3342">
        <w:rPr>
          <w:b/>
          <w:bCs/>
        </w:rPr>
        <w:t>Público-alvo:</w:t>
      </w:r>
      <w:r w:rsidRPr="007A3342">
        <w:t xml:space="preserve"> </w:t>
      </w:r>
      <w:r w:rsidRPr="007A3342">
        <w:rPr>
          <w:i/>
          <w:iCs/>
          <w:color w:val="EE0000"/>
        </w:rPr>
        <w:t>(ex.: crianças de 6 a 12 anos / idosos / famílias de baixa renda)</w:t>
      </w:r>
      <w:r w:rsidRPr="007A3342">
        <w:br/>
      </w:r>
      <w:r w:rsidRPr="007A3342">
        <w:rPr>
          <w:b/>
          <w:bCs/>
        </w:rPr>
        <w:t>Local de execução:</w:t>
      </w:r>
      <w:r w:rsidRPr="007A3342">
        <w:t xml:space="preserve"> </w:t>
      </w:r>
      <w:r w:rsidRPr="007A3342">
        <w:rPr>
          <w:i/>
          <w:iCs/>
          <w:color w:val="EE0000"/>
        </w:rPr>
        <w:t>(endereço do serviço ou sede da entidade)</w:t>
      </w:r>
    </w:p>
    <w:p w14:paraId="6D6FA402" w14:textId="77777777" w:rsidR="007A3342" w:rsidRPr="007A3342" w:rsidRDefault="007A3342" w:rsidP="007A3342">
      <w:pPr>
        <w:shd w:val="clear" w:color="auto" w:fill="D9D9D9" w:themeFill="background1" w:themeFillShade="D9"/>
        <w:spacing w:line="360" w:lineRule="auto"/>
        <w:rPr>
          <w:b/>
          <w:bCs/>
        </w:rPr>
      </w:pPr>
      <w:r w:rsidRPr="007A3342">
        <w:rPr>
          <w:b/>
          <w:bCs/>
        </w:rPr>
        <w:t>IV – ESTIMATIVA RESUMIDA DE UTILIZAÇÃO DO VALOR DA EMENDA</w:t>
      </w:r>
    </w:p>
    <w:p w14:paraId="30A4CF09" w14:textId="77777777" w:rsidR="007A3342" w:rsidRDefault="007A3342" w:rsidP="007A3342">
      <w:pPr>
        <w:spacing w:line="360" w:lineRule="auto"/>
        <w:jc w:val="both"/>
        <w:rPr>
          <w:i/>
          <w:iCs/>
          <w:color w:val="EE0000"/>
        </w:rPr>
      </w:pPr>
      <w:r w:rsidRPr="007A3342">
        <w:rPr>
          <w:i/>
          <w:iCs/>
          <w:color w:val="EE0000"/>
        </w:rPr>
        <w:t xml:space="preserve">Informar de forma objetiva </w:t>
      </w:r>
      <w:r w:rsidRPr="007A3342">
        <w:rPr>
          <w:b/>
          <w:bCs/>
          <w:i/>
          <w:iCs/>
          <w:color w:val="EE0000"/>
        </w:rPr>
        <w:t>como será aplicado o valor destinado pela emenda parlamentar</w:t>
      </w:r>
      <w:r w:rsidRPr="007A3342">
        <w:rPr>
          <w:i/>
          <w:iCs/>
          <w:color w:val="EE0000"/>
        </w:rPr>
        <w:t xml:space="preserve">, especificando </w:t>
      </w:r>
      <w:r w:rsidRPr="007A3342">
        <w:rPr>
          <w:b/>
          <w:bCs/>
          <w:i/>
          <w:iCs/>
          <w:color w:val="EE0000"/>
        </w:rPr>
        <w:t>os principais itens ou serviços a serem adquiridos</w:t>
      </w:r>
      <w:r w:rsidRPr="007A3342">
        <w:rPr>
          <w:i/>
          <w:iCs/>
          <w:color w:val="EE0000"/>
        </w:rPr>
        <w:t xml:space="preserve"> e </w:t>
      </w:r>
      <w:r w:rsidRPr="007A3342">
        <w:rPr>
          <w:b/>
          <w:bCs/>
          <w:i/>
          <w:iCs/>
          <w:color w:val="EE0000"/>
        </w:rPr>
        <w:t>o valor total previsto</w:t>
      </w:r>
      <w:r w:rsidRPr="007A3342">
        <w:rPr>
          <w:i/>
          <w:iCs/>
          <w:color w:val="EE0000"/>
        </w:rPr>
        <w:t>.</w:t>
      </w:r>
    </w:p>
    <w:p w14:paraId="234983C6" w14:textId="1718E20D" w:rsidR="007A3342" w:rsidRPr="007A3342" w:rsidRDefault="007A3342" w:rsidP="007A3342">
      <w:pPr>
        <w:spacing w:line="360" w:lineRule="auto"/>
        <w:jc w:val="both"/>
        <w:rPr>
          <w:i/>
          <w:iCs/>
          <w:color w:val="EE0000"/>
        </w:rPr>
      </w:pPr>
      <w:r w:rsidRPr="007A3342">
        <w:rPr>
          <w:i/>
          <w:iCs/>
          <w:color w:val="EE0000"/>
        </w:rPr>
        <w:t>(Exemplo: “O valor total de R$ 30.000,00, referente à emenda parlamentar indicada, será utilizado na aquisição de equipamentos de informática e mobiliário para aprimorar o atendimento às famílias assistidas pela entidade.”)</w:t>
      </w:r>
    </w:p>
    <w:p w14:paraId="58980244" w14:textId="77777777" w:rsidR="007A3342" w:rsidRDefault="007A3342" w:rsidP="007A3342">
      <w:pPr>
        <w:spacing w:line="360" w:lineRule="auto"/>
        <w:jc w:val="both"/>
        <w:rPr>
          <w:i/>
          <w:iCs/>
          <w:color w:val="EE0000"/>
        </w:rPr>
      </w:pPr>
      <w:r w:rsidRPr="007A3342">
        <w:rPr>
          <w:i/>
          <w:iCs/>
          <w:color w:val="EE0000"/>
        </w:rPr>
        <w:lastRenderedPageBreak/>
        <w:t xml:space="preserve">Caso haja </w:t>
      </w:r>
      <w:r w:rsidRPr="007A3342">
        <w:rPr>
          <w:b/>
          <w:bCs/>
          <w:i/>
          <w:iCs/>
          <w:color w:val="EE0000"/>
        </w:rPr>
        <w:t>mais de uma emenda destinada à mesma entidade</w:t>
      </w:r>
      <w:r w:rsidRPr="007A3342">
        <w:rPr>
          <w:i/>
          <w:iCs/>
          <w:color w:val="EE0000"/>
        </w:rPr>
        <w:t xml:space="preserve">, indicar o </w:t>
      </w:r>
      <w:r w:rsidRPr="007A3342">
        <w:rPr>
          <w:b/>
          <w:bCs/>
          <w:i/>
          <w:iCs/>
          <w:color w:val="EE0000"/>
        </w:rPr>
        <w:t>valor somado das emendas</w:t>
      </w:r>
      <w:r w:rsidRPr="007A3342">
        <w:rPr>
          <w:i/>
          <w:iCs/>
          <w:color w:val="EE0000"/>
        </w:rPr>
        <w:t xml:space="preserve"> e descrever, de forma resumida, </w:t>
      </w:r>
      <w:r w:rsidRPr="007A3342">
        <w:rPr>
          <w:b/>
          <w:bCs/>
          <w:i/>
          <w:iCs/>
          <w:color w:val="EE0000"/>
        </w:rPr>
        <w:t>a destinação conjunta dos recursos</w:t>
      </w:r>
      <w:r w:rsidRPr="007A3342">
        <w:rPr>
          <w:i/>
          <w:iCs/>
          <w:color w:val="EE0000"/>
        </w:rPr>
        <w:t>, conforme o plano de aplicação proposto.</w:t>
      </w:r>
    </w:p>
    <w:p w14:paraId="5650FE1F" w14:textId="5A9BDCBE" w:rsidR="007A3342" w:rsidRPr="007A3342" w:rsidRDefault="007A3342" w:rsidP="007A3342">
      <w:pPr>
        <w:spacing w:line="360" w:lineRule="auto"/>
        <w:jc w:val="both"/>
        <w:rPr>
          <w:i/>
          <w:iCs/>
          <w:color w:val="EE0000"/>
        </w:rPr>
      </w:pPr>
      <w:r w:rsidRPr="007A3342">
        <w:rPr>
          <w:i/>
          <w:iCs/>
          <w:color w:val="EE0000"/>
        </w:rPr>
        <w:t>(Exemplo: “As emendas totalizam R$ 60.000,00, que serão aplicados na reforma do espaço físico e na compra de utensílios de cozinha utilizados na produção de refeições do projeto social.”)</w:t>
      </w:r>
    </w:p>
    <w:p w14:paraId="32049D95" w14:textId="761E188B" w:rsidR="007A3342" w:rsidRDefault="007A3342" w:rsidP="007A3342">
      <w:pPr>
        <w:shd w:val="clear" w:color="auto" w:fill="D9D9D9" w:themeFill="background1" w:themeFillShade="D9"/>
        <w:spacing w:line="360" w:lineRule="auto"/>
        <w:rPr>
          <w:b/>
          <w:bCs/>
        </w:rPr>
      </w:pPr>
      <w:r w:rsidRPr="007A3342">
        <w:rPr>
          <w:b/>
          <w:bCs/>
        </w:rPr>
        <w:t>V – INFORMAÇÕES SOBRE A REGULARIDADE DA ENTIDADE</w:t>
      </w:r>
    </w:p>
    <w:p w14:paraId="4D38E22C" w14:textId="77777777" w:rsidR="007A3342" w:rsidRPr="007A3342" w:rsidRDefault="007A3342" w:rsidP="007A3342">
      <w:pPr>
        <w:numPr>
          <w:ilvl w:val="0"/>
          <w:numId w:val="1"/>
        </w:numPr>
        <w:spacing w:line="360" w:lineRule="auto"/>
      </w:pPr>
      <w:r w:rsidRPr="007A3342">
        <w:t xml:space="preserve">Registro e regularidade junto ao </w:t>
      </w:r>
      <w:r w:rsidRPr="007A3342">
        <w:rPr>
          <w:b/>
          <w:bCs/>
        </w:rPr>
        <w:t>Conselho Municipal de Assistência Social (CMAS):</w:t>
      </w:r>
      <w:r w:rsidRPr="007A3342">
        <w:t xml:space="preserve">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Sim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N</w:t>
      </w:r>
      <w:r w:rsidRPr="007A3342">
        <w:rPr>
          <w:rFonts w:ascii="Calibri" w:hAnsi="Calibri" w:cs="Calibri"/>
        </w:rPr>
        <w:t>ã</w:t>
      </w:r>
      <w:r w:rsidRPr="007A3342">
        <w:t xml:space="preserve">o </w:t>
      </w:r>
      <w:r w:rsidRPr="007A3342">
        <w:rPr>
          <w:i/>
          <w:iCs/>
          <w:color w:val="EE0000"/>
        </w:rPr>
        <w:t>(informar se possui inscri</w:t>
      </w:r>
      <w:r w:rsidRPr="007A3342">
        <w:rPr>
          <w:rFonts w:ascii="Calibri" w:hAnsi="Calibri" w:cs="Calibri"/>
          <w:i/>
          <w:iCs/>
          <w:color w:val="EE0000"/>
        </w:rPr>
        <w:t>çã</w:t>
      </w:r>
      <w:r w:rsidRPr="007A3342">
        <w:rPr>
          <w:i/>
          <w:iCs/>
          <w:color w:val="EE0000"/>
        </w:rPr>
        <w:t>o ativa no CMAS)</w:t>
      </w:r>
    </w:p>
    <w:p w14:paraId="1A498D06" w14:textId="77777777" w:rsidR="007A3342" w:rsidRPr="007A3342" w:rsidRDefault="007A3342" w:rsidP="007A3342">
      <w:pPr>
        <w:numPr>
          <w:ilvl w:val="0"/>
          <w:numId w:val="1"/>
        </w:numPr>
        <w:spacing w:line="360" w:lineRule="auto"/>
      </w:pPr>
      <w:r w:rsidRPr="007A3342">
        <w:t xml:space="preserve">Regularidade junto à </w:t>
      </w:r>
      <w:r w:rsidRPr="007A3342">
        <w:rPr>
          <w:b/>
          <w:bCs/>
        </w:rPr>
        <w:t>Administração Pública Municipal:</w:t>
      </w:r>
      <w:r w:rsidRPr="007A3342">
        <w:t xml:space="preserve">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Sim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N</w:t>
      </w:r>
      <w:r w:rsidRPr="007A3342">
        <w:rPr>
          <w:rFonts w:ascii="Calibri" w:hAnsi="Calibri" w:cs="Calibri"/>
        </w:rPr>
        <w:t>ã</w:t>
      </w:r>
      <w:r w:rsidRPr="007A3342">
        <w:t xml:space="preserve">o </w:t>
      </w:r>
      <w:r w:rsidRPr="007A3342">
        <w:rPr>
          <w:i/>
          <w:iCs/>
          <w:color w:val="EE0000"/>
        </w:rPr>
        <w:t>(indicar se possui documentos atualizados na Prefeitura)</w:t>
      </w:r>
    </w:p>
    <w:p w14:paraId="12B3ED42" w14:textId="126E489A" w:rsidR="007A3342" w:rsidRPr="007A3342" w:rsidRDefault="007A3342" w:rsidP="007A3342">
      <w:pPr>
        <w:numPr>
          <w:ilvl w:val="0"/>
          <w:numId w:val="1"/>
        </w:numPr>
        <w:spacing w:line="360" w:lineRule="auto"/>
      </w:pPr>
      <w:r w:rsidRPr="007A3342">
        <w:t>Possui certidões atualizadas (Federal, Estadual, Municipal, FGTS, CNAS etc.):</w:t>
      </w:r>
      <w:r w:rsidR="0087237E">
        <w:t xml:space="preserve">    </w:t>
      </w:r>
      <w:r w:rsidRPr="007A3342">
        <w:t xml:space="preserve">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Sim </w:t>
      </w:r>
      <w:r w:rsidRPr="007A3342">
        <w:rPr>
          <w:rFonts w:ascii="Segoe UI Symbol" w:hAnsi="Segoe UI Symbol" w:cs="Segoe UI Symbol"/>
        </w:rPr>
        <w:t>☐</w:t>
      </w:r>
      <w:r w:rsidRPr="007A3342">
        <w:t xml:space="preserve"> Em atualiza</w:t>
      </w:r>
      <w:r w:rsidRPr="007A3342">
        <w:rPr>
          <w:rFonts w:ascii="Calibri" w:hAnsi="Calibri" w:cs="Calibri"/>
        </w:rPr>
        <w:t>çã</w:t>
      </w:r>
      <w:r w:rsidRPr="007A3342">
        <w:t xml:space="preserve">o </w:t>
      </w:r>
      <w:r w:rsidRPr="007A3342">
        <w:rPr>
          <w:i/>
          <w:iCs/>
          <w:color w:val="EE0000"/>
        </w:rPr>
        <w:t>(anexar quando poss</w:t>
      </w:r>
      <w:r w:rsidRPr="007A3342">
        <w:rPr>
          <w:rFonts w:ascii="Calibri" w:hAnsi="Calibri" w:cs="Calibri"/>
          <w:i/>
          <w:iCs/>
          <w:color w:val="EE0000"/>
        </w:rPr>
        <w:t>í</w:t>
      </w:r>
      <w:r w:rsidRPr="007A3342">
        <w:rPr>
          <w:i/>
          <w:iCs/>
          <w:color w:val="EE0000"/>
        </w:rPr>
        <w:t>vel)</w:t>
      </w:r>
    </w:p>
    <w:p w14:paraId="3E5827D7" w14:textId="4AA1E621" w:rsidR="0087237E" w:rsidRDefault="0094377B" w:rsidP="0087237E">
      <w:pPr>
        <w:shd w:val="clear" w:color="auto" w:fill="D9D9D9" w:themeFill="background1" w:themeFillShade="D9"/>
        <w:spacing w:line="360" w:lineRule="auto"/>
        <w:rPr>
          <w:b/>
          <w:bCs/>
          <w:shd w:val="clear" w:color="auto" w:fill="D9D9D9" w:themeFill="background1" w:themeFillShade="D9"/>
        </w:rPr>
      </w:pPr>
      <w:r w:rsidRPr="007A3342">
        <w:rPr>
          <w:b/>
          <w:bCs/>
          <w:shd w:val="clear" w:color="auto" w:fill="D9D9D9" w:themeFill="background1" w:themeFillShade="D9"/>
        </w:rPr>
        <w:t>DECLARAÇÃO</w:t>
      </w:r>
    </w:p>
    <w:p w14:paraId="2687D1F8" w14:textId="74837FDE" w:rsidR="007A3342" w:rsidRPr="007A3342" w:rsidRDefault="007A3342" w:rsidP="0087237E">
      <w:pPr>
        <w:spacing w:line="360" w:lineRule="auto"/>
        <w:jc w:val="both"/>
      </w:pPr>
      <w:r w:rsidRPr="007A3342">
        <w:t xml:space="preserve">A entidade abaixo assinada declara, sob as penas da lei, que as informações prestadas neste </w:t>
      </w:r>
      <w:r w:rsidRPr="007A3342">
        <w:rPr>
          <w:b/>
          <w:bCs/>
        </w:rPr>
        <w:t>Plano de Trabalho Simplificado</w:t>
      </w:r>
      <w:r w:rsidRPr="007A3342">
        <w:t xml:space="preserve"> são verdadeiras e foram elaboradas de acordo com o </w:t>
      </w:r>
      <w:r w:rsidRPr="007A3342">
        <w:rPr>
          <w:b/>
          <w:bCs/>
        </w:rPr>
        <w:t>Edital nº 026/2025 – Emendas Parlamentares à LOA 2026</w:t>
      </w:r>
      <w:r w:rsidRPr="007A3342">
        <w:t>.</w:t>
      </w:r>
    </w:p>
    <w:p w14:paraId="438ED0DD" w14:textId="77777777" w:rsidR="007A3342" w:rsidRPr="007A3342" w:rsidRDefault="007A3342" w:rsidP="007A3342">
      <w:r w:rsidRPr="007A3342">
        <w:rPr>
          <w:b/>
          <w:bCs/>
        </w:rPr>
        <w:t xml:space="preserve">Embu-Guaçu, ____ de __________________ </w:t>
      </w:r>
      <w:proofErr w:type="spellStart"/>
      <w:r w:rsidRPr="007A3342">
        <w:rPr>
          <w:b/>
          <w:bCs/>
        </w:rPr>
        <w:t>de</w:t>
      </w:r>
      <w:proofErr w:type="spellEnd"/>
      <w:r w:rsidRPr="007A3342">
        <w:rPr>
          <w:b/>
          <w:bCs/>
        </w:rPr>
        <w:t xml:space="preserve"> 2025.</w:t>
      </w:r>
    </w:p>
    <w:p w14:paraId="58EF89D9" w14:textId="03A1DF25" w:rsidR="007A3342" w:rsidRPr="007A3342" w:rsidRDefault="007A3342" w:rsidP="007A3342"/>
    <w:p w14:paraId="78882252" w14:textId="77777777" w:rsidR="007A3342" w:rsidRPr="007A3342" w:rsidRDefault="007A3342" w:rsidP="007A3342">
      <w:r w:rsidRPr="007A3342">
        <w:rPr>
          <w:b/>
          <w:bCs/>
        </w:rPr>
        <w:t>Assinatura do(a) Representante Legal</w:t>
      </w:r>
      <w:r w:rsidRPr="007A3342">
        <w:br/>
        <w:t>Nome completo: ___________________________________</w:t>
      </w:r>
      <w:r w:rsidRPr="007A3342">
        <w:br/>
        <w:t>Cargo/Função: ____________________________________</w:t>
      </w:r>
    </w:p>
    <w:p w14:paraId="2A1A1BFD" w14:textId="77777777" w:rsidR="007A3342" w:rsidRPr="007A3342" w:rsidRDefault="007A3342" w:rsidP="007A3342"/>
    <w:sectPr w:rsidR="007A3342" w:rsidRPr="007A33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FF601" w14:textId="77777777" w:rsidR="00EC7E34" w:rsidRDefault="00EC7E34" w:rsidP="0087237E">
      <w:pPr>
        <w:spacing w:after="0" w:line="240" w:lineRule="auto"/>
      </w:pPr>
      <w:r>
        <w:separator/>
      </w:r>
    </w:p>
  </w:endnote>
  <w:endnote w:type="continuationSeparator" w:id="0">
    <w:p w14:paraId="2D48EF39" w14:textId="77777777" w:rsidR="00EC7E34" w:rsidRDefault="00EC7E34" w:rsidP="00872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18849" w14:textId="77777777" w:rsidR="00EC7E34" w:rsidRDefault="00EC7E34" w:rsidP="0087237E">
      <w:pPr>
        <w:spacing w:after="0" w:line="240" w:lineRule="auto"/>
      </w:pPr>
      <w:r>
        <w:separator/>
      </w:r>
    </w:p>
  </w:footnote>
  <w:footnote w:type="continuationSeparator" w:id="0">
    <w:p w14:paraId="5CE2238B" w14:textId="77777777" w:rsidR="00EC7E34" w:rsidRDefault="00EC7E34" w:rsidP="00872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87D4A"/>
    <w:multiLevelType w:val="multilevel"/>
    <w:tmpl w:val="9DF68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3755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42"/>
    <w:rsid w:val="003961C5"/>
    <w:rsid w:val="007A3342"/>
    <w:rsid w:val="0087237E"/>
    <w:rsid w:val="0094377B"/>
    <w:rsid w:val="00E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CFA92"/>
  <w15:chartTrackingRefBased/>
  <w15:docId w15:val="{967D6621-F1DE-49A5-AC25-A306001D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A3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A3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A3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A3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A3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A3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A3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A3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A3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3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3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A3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A334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A334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A33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A334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A33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A334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A3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A3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A3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A3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A3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A334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A334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A334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A3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A334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A3342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72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237E"/>
  </w:style>
  <w:style w:type="paragraph" w:styleId="Rodap">
    <w:name w:val="footer"/>
    <w:basedOn w:val="Normal"/>
    <w:link w:val="RodapChar"/>
    <w:uiPriority w:val="99"/>
    <w:unhideWhenUsed/>
    <w:rsid w:val="008723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72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443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Ferreira</dc:creator>
  <cp:keywords/>
  <dc:description/>
  <cp:lastModifiedBy>Luiz Fernando Ferreira</cp:lastModifiedBy>
  <cp:revision>2</cp:revision>
  <dcterms:created xsi:type="dcterms:W3CDTF">2025-10-30T22:33:00Z</dcterms:created>
  <dcterms:modified xsi:type="dcterms:W3CDTF">2025-10-30T22:47:00Z</dcterms:modified>
</cp:coreProperties>
</file>